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385511">
        <w:rPr>
          <w:b/>
        </w:rPr>
        <w:t>1</w:t>
      </w:r>
      <w:r w:rsidR="00670187">
        <w:rPr>
          <w:b/>
        </w:rPr>
        <w:t>9</w:t>
      </w:r>
      <w:r w:rsidR="00851A30">
        <w:rPr>
          <w:b/>
        </w:rPr>
        <w:t>/</w:t>
      </w:r>
      <w:r w:rsidR="00670187">
        <w:rPr>
          <w:b/>
        </w:rPr>
        <w:t>1</w:t>
      </w:r>
    </w:p>
    <w:p w:rsidR="004550FF" w:rsidRPr="00F45957" w:rsidRDefault="00670187" w:rsidP="004550FF">
      <w:pPr>
        <w:jc w:val="center"/>
        <w:rPr>
          <w:b/>
        </w:rPr>
      </w:pPr>
      <w:r>
        <w:rPr>
          <w:b/>
        </w:rPr>
        <w:t>2</w:t>
      </w:r>
      <w:r w:rsidR="001148DC">
        <w:rPr>
          <w:b/>
        </w:rPr>
        <w:t>6дека</w:t>
      </w:r>
      <w:r w:rsidR="00FE5D4F">
        <w:rPr>
          <w:b/>
        </w:rPr>
        <w:t>бря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</w:t>
      </w:r>
      <w:r w:rsidR="00847D54">
        <w:t>1</w:t>
      </w:r>
      <w:r w:rsidR="00670187">
        <w:t>243,30</w:t>
      </w:r>
      <w:r w:rsidR="00FB6CB6" w:rsidRPr="00FB6CB6">
        <w:t>803</w:t>
      </w:r>
      <w:r w:rsidRPr="00D24875">
        <w:t xml:space="preserve"> тыс. рублей, в том числе безвозмездных поступлений в сумме </w:t>
      </w:r>
      <w:r w:rsidR="00847D54">
        <w:t>45</w:t>
      </w:r>
      <w:r w:rsidR="00670187">
        <w:t>3</w:t>
      </w:r>
      <w:r w:rsidR="00FB6CB6" w:rsidRPr="00FB6CB6">
        <w:t>8</w:t>
      </w:r>
      <w:r w:rsidR="00670187">
        <w:t>0</w:t>
      </w:r>
      <w:r w:rsidR="00847D54">
        <w:t>,</w:t>
      </w:r>
      <w:r w:rsidR="00FB6CB6" w:rsidRPr="00FB6CB6">
        <w:t>49301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>5</w:t>
      </w:r>
      <w:r w:rsidR="00847D54">
        <w:t>1</w:t>
      </w:r>
      <w:r w:rsidR="00670187">
        <w:t>400</w:t>
      </w:r>
      <w:r w:rsidR="00FE5D4F">
        <w:t>,</w:t>
      </w:r>
      <w:r w:rsidR="00670187">
        <w:t>4</w:t>
      </w:r>
      <w:r w:rsidR="00FB6CB6" w:rsidRPr="00FB6CB6">
        <w:t>5020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Pr="008803CD">
        <w:rPr>
          <w:b/>
        </w:rPr>
        <w:t xml:space="preserve">           Э.Б. Дондоков</w:t>
      </w:r>
    </w:p>
    <w:p w:rsidR="00BF51C1" w:rsidRDefault="00BF51C1" w:rsidP="004550FF">
      <w:pPr>
        <w:rPr>
          <w:b/>
        </w:rPr>
      </w:pPr>
    </w:p>
    <w:p w:rsidR="00BF51C1" w:rsidRDefault="00BF51C1" w:rsidP="004550FF">
      <w:pPr>
        <w:rPr>
          <w:b/>
        </w:rPr>
      </w:pPr>
    </w:p>
    <w:p w:rsidR="00BF51C1" w:rsidRPr="004550FF" w:rsidRDefault="00BF51C1" w:rsidP="004550FF">
      <w:pPr>
        <w:rPr>
          <w:b/>
        </w:rPr>
      </w:pPr>
    </w:p>
    <w:tbl>
      <w:tblPr>
        <w:tblStyle w:val="a5"/>
        <w:tblW w:w="0" w:type="auto"/>
        <w:tblLook w:val="04A0"/>
      </w:tblPr>
      <w:tblGrid>
        <w:gridCol w:w="953"/>
        <w:gridCol w:w="2565"/>
        <w:gridCol w:w="4318"/>
        <w:gridCol w:w="1730"/>
      </w:tblGrid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/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Приложение 1</w:t>
            </w:r>
          </w:p>
        </w:tc>
      </w:tr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 w:rsidP="00BF51C1"/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к Решению Совета депутатов МО «Сосново -Озерское»</w:t>
            </w:r>
          </w:p>
        </w:tc>
      </w:tr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 w:rsidP="00BF51C1"/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 w:rsidP="00BF51C1"/>
        </w:tc>
        <w:tc>
          <w:tcPr>
            <w:tcW w:w="8578" w:type="dxa"/>
            <w:gridSpan w:val="3"/>
            <w:hideMark/>
          </w:tcPr>
          <w:p w:rsidR="00BF51C1" w:rsidRPr="00BF51C1" w:rsidRDefault="00BF51C1" w:rsidP="00BF51C1">
            <w:r w:rsidRPr="00BF51C1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 w:rsidP="00BF51C1"/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 w:rsidP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от 26 декабря 2024 года № 19/1</w:t>
            </w:r>
          </w:p>
        </w:tc>
      </w:tr>
      <w:tr w:rsidR="00BF51C1" w:rsidRPr="00BF51C1" w:rsidTr="00BF51C1">
        <w:trPr>
          <w:trHeight w:val="300"/>
        </w:trPr>
        <w:tc>
          <w:tcPr>
            <w:tcW w:w="767" w:type="dxa"/>
            <w:noWrap/>
            <w:hideMark/>
          </w:tcPr>
          <w:p w:rsidR="00BF51C1" w:rsidRPr="00BF51C1" w:rsidRDefault="00BF51C1" w:rsidP="00BF51C1"/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 w:rsidP="00BF51C1"/>
        </w:tc>
        <w:tc>
          <w:tcPr>
            <w:tcW w:w="1695" w:type="dxa"/>
            <w:noWrap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BF51C1" w:rsidRPr="00BF51C1" w:rsidTr="00BF51C1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</w:tr>
      <w:tr w:rsidR="00BF51C1" w:rsidRPr="00BF51C1" w:rsidTr="00BF51C1">
        <w:trPr>
          <w:trHeight w:val="255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</w:p>
        </w:tc>
        <w:tc>
          <w:tcPr>
            <w:tcW w:w="2565" w:type="dxa"/>
            <w:noWrap/>
            <w:hideMark/>
          </w:tcPr>
          <w:p w:rsidR="00BF51C1" w:rsidRPr="00BF51C1" w:rsidRDefault="00BF51C1"/>
        </w:tc>
        <w:tc>
          <w:tcPr>
            <w:tcW w:w="4318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(тыс. рублей)</w:t>
            </w:r>
          </w:p>
        </w:tc>
      </w:tr>
      <w:tr w:rsidR="00BF51C1" w:rsidRPr="00BF51C1" w:rsidTr="00BF51C1">
        <w:trPr>
          <w:trHeight w:val="420"/>
        </w:trPr>
        <w:tc>
          <w:tcPr>
            <w:tcW w:w="76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ГРБС</w:t>
            </w:r>
          </w:p>
        </w:tc>
        <w:tc>
          <w:tcPr>
            <w:tcW w:w="256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Код</w:t>
            </w:r>
          </w:p>
        </w:tc>
        <w:tc>
          <w:tcPr>
            <w:tcW w:w="431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Наименование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Сумма</w:t>
            </w:r>
          </w:p>
        </w:tc>
      </w:tr>
      <w:tr w:rsidR="00BF51C1" w:rsidRPr="00BF51C1" w:rsidTr="00BF51C1">
        <w:trPr>
          <w:trHeight w:val="48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2 00 00000 00 0000 000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45380,49301</w:t>
            </w:r>
          </w:p>
        </w:tc>
      </w:tr>
      <w:tr w:rsidR="00BF51C1" w:rsidRPr="00BF51C1" w:rsidTr="00BF51C1">
        <w:trPr>
          <w:trHeight w:val="60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2 02 00000 00 0000 000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45380,49301</w:t>
            </w:r>
          </w:p>
        </w:tc>
      </w:tr>
      <w:tr w:rsidR="00BF51C1" w:rsidRPr="00BF51C1" w:rsidTr="00BF51C1">
        <w:trPr>
          <w:trHeight w:val="39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2 02 10000 00 0000 150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Дотации бюджетам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21,30000</w:t>
            </w:r>
          </w:p>
        </w:tc>
      </w:tr>
      <w:tr w:rsidR="00BF51C1" w:rsidRPr="00BF51C1" w:rsidTr="00BF51C1">
        <w:trPr>
          <w:trHeight w:val="42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2 02 15001 00 0000 150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Дотации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21,30000</w:t>
            </w:r>
          </w:p>
        </w:tc>
      </w:tr>
      <w:tr w:rsidR="00BF51C1" w:rsidRPr="00BF51C1" w:rsidTr="00BF51C1">
        <w:trPr>
          <w:trHeight w:val="585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2 02 15001 10 0000 150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21,30000</w:t>
            </w:r>
          </w:p>
        </w:tc>
      </w:tr>
      <w:tr w:rsidR="00BF51C1" w:rsidRPr="00BF51C1" w:rsidTr="00BF51C1">
        <w:trPr>
          <w:trHeight w:val="42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2 02 40000 00 0000 150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Иные межбюджетные трансферты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15586,05419</w:t>
            </w:r>
          </w:p>
        </w:tc>
      </w:tr>
      <w:tr w:rsidR="00BF51C1" w:rsidRPr="00BF51C1" w:rsidTr="00BF51C1">
        <w:trPr>
          <w:trHeight w:val="1275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2 02 40014 10 0000 150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15586,05419</w:t>
            </w:r>
          </w:p>
        </w:tc>
      </w:tr>
      <w:tr w:rsidR="00BF51C1" w:rsidRPr="00BF51C1" w:rsidTr="00BF51C1">
        <w:trPr>
          <w:trHeight w:val="735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000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2 02 90000 00 0000 150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Прочие безвозмездные поступления от других бюджетов бюджетной системы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29773,13882</w:t>
            </w:r>
          </w:p>
        </w:tc>
      </w:tr>
      <w:tr w:rsidR="00BF51C1" w:rsidRPr="00BF51C1" w:rsidTr="00BF51C1">
        <w:trPr>
          <w:trHeight w:val="600"/>
        </w:trPr>
        <w:tc>
          <w:tcPr>
            <w:tcW w:w="767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2565" w:type="dxa"/>
            <w:hideMark/>
          </w:tcPr>
          <w:p w:rsidR="00BF51C1" w:rsidRPr="00BF51C1" w:rsidRDefault="00BF51C1">
            <w:r w:rsidRPr="00BF51C1">
              <w:t>2 02 90054 10 0000 150</w:t>
            </w:r>
          </w:p>
        </w:tc>
        <w:tc>
          <w:tcPr>
            <w:tcW w:w="4318" w:type="dxa"/>
            <w:hideMark/>
          </w:tcPr>
          <w:p w:rsidR="00BF51C1" w:rsidRPr="00BF51C1" w:rsidRDefault="00BF51C1">
            <w:r w:rsidRPr="00BF51C1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29773,13882</w:t>
            </w:r>
          </w:p>
        </w:tc>
      </w:tr>
    </w:tbl>
    <w:p w:rsidR="00FD411B" w:rsidRDefault="00FD411B"/>
    <w:tbl>
      <w:tblPr>
        <w:tblStyle w:val="a5"/>
        <w:tblW w:w="0" w:type="auto"/>
        <w:tblLook w:val="04A0"/>
      </w:tblPr>
      <w:tblGrid>
        <w:gridCol w:w="4248"/>
        <w:gridCol w:w="722"/>
        <w:gridCol w:w="881"/>
        <w:gridCol w:w="1594"/>
        <w:gridCol w:w="1900"/>
      </w:tblGrid>
      <w:tr w:rsidR="00BF51C1" w:rsidRPr="00BF51C1" w:rsidTr="00BF51C1">
        <w:trPr>
          <w:trHeight w:val="315"/>
        </w:trPr>
        <w:tc>
          <w:tcPr>
            <w:tcW w:w="4248" w:type="dxa"/>
            <w:hideMark/>
          </w:tcPr>
          <w:p w:rsidR="00BF51C1" w:rsidRPr="00BF51C1" w:rsidRDefault="00BF51C1"/>
        </w:tc>
        <w:tc>
          <w:tcPr>
            <w:tcW w:w="722" w:type="dxa"/>
            <w:noWrap/>
            <w:hideMark/>
          </w:tcPr>
          <w:p w:rsidR="00BF51C1" w:rsidRPr="00BF51C1" w:rsidRDefault="00BF51C1"/>
        </w:tc>
        <w:tc>
          <w:tcPr>
            <w:tcW w:w="881" w:type="dxa"/>
            <w:noWrap/>
            <w:hideMark/>
          </w:tcPr>
          <w:p w:rsidR="00BF51C1" w:rsidRPr="00BF51C1" w:rsidRDefault="00BF51C1"/>
        </w:tc>
        <w:tc>
          <w:tcPr>
            <w:tcW w:w="1594" w:type="dxa"/>
            <w:noWrap/>
            <w:hideMark/>
          </w:tcPr>
          <w:p w:rsidR="00BF51C1" w:rsidRPr="00BF51C1" w:rsidRDefault="00BF51C1"/>
        </w:tc>
        <w:tc>
          <w:tcPr>
            <w:tcW w:w="1900" w:type="dxa"/>
            <w:noWrap/>
            <w:hideMark/>
          </w:tcPr>
          <w:p w:rsidR="00BF51C1" w:rsidRPr="00BF51C1" w:rsidRDefault="00BF51C1" w:rsidP="00BF51C1">
            <w:r w:rsidRPr="00BF51C1">
              <w:t>Приложение 2</w:t>
            </w:r>
          </w:p>
        </w:tc>
      </w:tr>
      <w:tr w:rsidR="00BF51C1" w:rsidRPr="00BF51C1" w:rsidTr="00BF51C1">
        <w:trPr>
          <w:trHeight w:val="330"/>
        </w:trPr>
        <w:tc>
          <w:tcPr>
            <w:tcW w:w="4248" w:type="dxa"/>
            <w:hideMark/>
          </w:tcPr>
          <w:p w:rsidR="00BF51C1" w:rsidRPr="00BF51C1" w:rsidRDefault="00BF51C1" w:rsidP="00BF51C1">
            <w:bookmarkStart w:id="0" w:name="RANGE!A2:E31"/>
            <w:bookmarkEnd w:id="0"/>
          </w:p>
        </w:tc>
        <w:tc>
          <w:tcPr>
            <w:tcW w:w="722" w:type="dxa"/>
            <w:noWrap/>
            <w:hideMark/>
          </w:tcPr>
          <w:p w:rsidR="00BF51C1" w:rsidRPr="00BF51C1" w:rsidRDefault="00BF51C1"/>
        </w:tc>
        <w:tc>
          <w:tcPr>
            <w:tcW w:w="881" w:type="dxa"/>
            <w:noWrap/>
            <w:hideMark/>
          </w:tcPr>
          <w:p w:rsidR="00BF51C1" w:rsidRPr="00BF51C1" w:rsidRDefault="00BF51C1"/>
        </w:tc>
        <w:tc>
          <w:tcPr>
            <w:tcW w:w="1594" w:type="dxa"/>
            <w:noWrap/>
            <w:hideMark/>
          </w:tcPr>
          <w:p w:rsidR="00BF51C1" w:rsidRPr="00BF51C1" w:rsidRDefault="00BF51C1"/>
        </w:tc>
        <w:tc>
          <w:tcPr>
            <w:tcW w:w="1900" w:type="dxa"/>
            <w:noWrap/>
            <w:hideMark/>
          </w:tcPr>
          <w:p w:rsidR="00BF51C1" w:rsidRPr="00BF51C1" w:rsidRDefault="00BF51C1" w:rsidP="00BF51C1">
            <w:r w:rsidRPr="00BF51C1">
              <w:t>к Решению Совета депутатов МО «Сосново -Озерское»</w:t>
            </w:r>
          </w:p>
        </w:tc>
      </w:tr>
      <w:tr w:rsidR="00BF51C1" w:rsidRPr="00BF51C1" w:rsidTr="00BF51C1">
        <w:trPr>
          <w:trHeight w:val="240"/>
        </w:trPr>
        <w:tc>
          <w:tcPr>
            <w:tcW w:w="4248" w:type="dxa"/>
            <w:noWrap/>
            <w:hideMark/>
          </w:tcPr>
          <w:p w:rsidR="00BF51C1" w:rsidRPr="00BF51C1" w:rsidRDefault="00BF51C1" w:rsidP="00BF51C1"/>
        </w:tc>
        <w:tc>
          <w:tcPr>
            <w:tcW w:w="722" w:type="dxa"/>
            <w:noWrap/>
            <w:hideMark/>
          </w:tcPr>
          <w:p w:rsidR="00BF51C1" w:rsidRPr="00BF51C1" w:rsidRDefault="00BF51C1"/>
        </w:tc>
        <w:tc>
          <w:tcPr>
            <w:tcW w:w="881" w:type="dxa"/>
            <w:noWrap/>
            <w:hideMark/>
          </w:tcPr>
          <w:p w:rsidR="00BF51C1" w:rsidRPr="00BF51C1" w:rsidRDefault="00BF51C1"/>
        </w:tc>
        <w:tc>
          <w:tcPr>
            <w:tcW w:w="1594" w:type="dxa"/>
            <w:noWrap/>
            <w:hideMark/>
          </w:tcPr>
          <w:p w:rsidR="00BF51C1" w:rsidRPr="00BF51C1" w:rsidRDefault="00BF51C1"/>
        </w:tc>
        <w:tc>
          <w:tcPr>
            <w:tcW w:w="1900" w:type="dxa"/>
            <w:noWrap/>
            <w:hideMark/>
          </w:tcPr>
          <w:p w:rsidR="00BF51C1" w:rsidRPr="00BF51C1" w:rsidRDefault="00BF51C1" w:rsidP="00BF51C1">
            <w:r w:rsidRPr="00BF51C1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BF51C1" w:rsidRPr="00BF51C1" w:rsidTr="00BF51C1">
        <w:trPr>
          <w:trHeight w:val="240"/>
        </w:trPr>
        <w:tc>
          <w:tcPr>
            <w:tcW w:w="9345" w:type="dxa"/>
            <w:gridSpan w:val="5"/>
            <w:hideMark/>
          </w:tcPr>
          <w:p w:rsidR="00BF51C1" w:rsidRPr="00BF51C1" w:rsidRDefault="00BF51C1" w:rsidP="00BF51C1">
            <w:r w:rsidRPr="00BF51C1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F51C1" w:rsidRPr="00BF51C1" w:rsidTr="00BF51C1">
        <w:trPr>
          <w:trHeight w:val="240"/>
        </w:trPr>
        <w:tc>
          <w:tcPr>
            <w:tcW w:w="4248" w:type="dxa"/>
            <w:noWrap/>
            <w:hideMark/>
          </w:tcPr>
          <w:p w:rsidR="00BF51C1" w:rsidRPr="00BF51C1" w:rsidRDefault="00BF51C1" w:rsidP="00BF51C1"/>
        </w:tc>
        <w:tc>
          <w:tcPr>
            <w:tcW w:w="722" w:type="dxa"/>
            <w:noWrap/>
            <w:hideMark/>
          </w:tcPr>
          <w:p w:rsidR="00BF51C1" w:rsidRPr="00BF51C1" w:rsidRDefault="00BF51C1"/>
        </w:tc>
        <w:tc>
          <w:tcPr>
            <w:tcW w:w="881" w:type="dxa"/>
            <w:noWrap/>
            <w:hideMark/>
          </w:tcPr>
          <w:p w:rsidR="00BF51C1" w:rsidRPr="00BF51C1" w:rsidRDefault="00BF51C1"/>
        </w:tc>
        <w:tc>
          <w:tcPr>
            <w:tcW w:w="1594" w:type="dxa"/>
            <w:noWrap/>
            <w:hideMark/>
          </w:tcPr>
          <w:p w:rsidR="00BF51C1" w:rsidRPr="00BF51C1" w:rsidRDefault="00BF51C1" w:rsidP="00BF51C1"/>
        </w:tc>
        <w:tc>
          <w:tcPr>
            <w:tcW w:w="1900" w:type="dxa"/>
            <w:noWrap/>
            <w:hideMark/>
          </w:tcPr>
          <w:p w:rsidR="00BF51C1" w:rsidRPr="00BF51C1" w:rsidRDefault="00BF51C1" w:rsidP="00BF51C1">
            <w:r w:rsidRPr="00BF51C1">
              <w:t>от 26 декабря 2024 года № 19/1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 w:rsidP="00BF51C1"/>
        </w:tc>
        <w:tc>
          <w:tcPr>
            <w:tcW w:w="722" w:type="dxa"/>
            <w:noWrap/>
            <w:hideMark/>
          </w:tcPr>
          <w:p w:rsidR="00BF51C1" w:rsidRPr="00BF51C1" w:rsidRDefault="00BF51C1"/>
        </w:tc>
        <w:tc>
          <w:tcPr>
            <w:tcW w:w="881" w:type="dxa"/>
            <w:noWrap/>
            <w:hideMark/>
          </w:tcPr>
          <w:p w:rsidR="00BF51C1" w:rsidRPr="00BF51C1" w:rsidRDefault="00BF51C1"/>
        </w:tc>
        <w:tc>
          <w:tcPr>
            <w:tcW w:w="1594" w:type="dxa"/>
            <w:noWrap/>
            <w:hideMark/>
          </w:tcPr>
          <w:p w:rsidR="00BF51C1" w:rsidRPr="00BF51C1" w:rsidRDefault="00BF51C1"/>
        </w:tc>
        <w:tc>
          <w:tcPr>
            <w:tcW w:w="1900" w:type="dxa"/>
            <w:noWrap/>
            <w:hideMark/>
          </w:tcPr>
          <w:p w:rsidR="00BF51C1" w:rsidRPr="00BF51C1" w:rsidRDefault="00BF51C1"/>
        </w:tc>
      </w:tr>
      <w:tr w:rsidR="00BF51C1" w:rsidRPr="00BF51C1" w:rsidTr="00BF51C1">
        <w:trPr>
          <w:trHeight w:val="859"/>
        </w:trPr>
        <w:tc>
          <w:tcPr>
            <w:tcW w:w="9345" w:type="dxa"/>
            <w:gridSpan w:val="5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lastRenderedPageBreak/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</w:p>
        </w:tc>
        <w:tc>
          <w:tcPr>
            <w:tcW w:w="722" w:type="dxa"/>
            <w:hideMark/>
          </w:tcPr>
          <w:p w:rsidR="00BF51C1" w:rsidRPr="00BF51C1" w:rsidRDefault="00BF51C1" w:rsidP="00BF51C1"/>
        </w:tc>
        <w:tc>
          <w:tcPr>
            <w:tcW w:w="881" w:type="dxa"/>
            <w:hideMark/>
          </w:tcPr>
          <w:p w:rsidR="00BF51C1" w:rsidRPr="00BF51C1" w:rsidRDefault="00BF51C1" w:rsidP="00BF51C1"/>
        </w:tc>
        <w:tc>
          <w:tcPr>
            <w:tcW w:w="1594" w:type="dxa"/>
            <w:hideMark/>
          </w:tcPr>
          <w:p w:rsidR="00BF51C1" w:rsidRPr="00BF51C1" w:rsidRDefault="00BF51C1" w:rsidP="00BF51C1"/>
        </w:tc>
        <w:tc>
          <w:tcPr>
            <w:tcW w:w="1900" w:type="dxa"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1230"/>
        </w:trPr>
        <w:tc>
          <w:tcPr>
            <w:tcW w:w="4248" w:type="dxa"/>
            <w:hideMark/>
          </w:tcPr>
          <w:p w:rsidR="00BF51C1" w:rsidRPr="00BF51C1" w:rsidRDefault="00BF51C1" w:rsidP="00BF51C1">
            <w:r w:rsidRPr="00BF51C1">
              <w:t>Наименование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Раз-</w:t>
            </w:r>
            <w:r w:rsidRPr="00BF51C1">
              <w:br/>
              <w:t>дел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Под-</w:t>
            </w:r>
            <w:r w:rsidRPr="00BF51C1">
              <w:br/>
              <w:t>раз-</w:t>
            </w:r>
            <w:r w:rsidRPr="00BF51C1">
              <w:br/>
              <w:t>дел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Сумма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в т. ч. за счет средств ФБ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18 612,49907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</w:t>
            </w:r>
          </w:p>
        </w:tc>
      </w:tr>
      <w:tr w:rsidR="00BF51C1" w:rsidRPr="00BF51C1" w:rsidTr="00BF51C1">
        <w:trPr>
          <w:trHeight w:val="1047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1 259,19040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1388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3 149,65368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1047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69,00000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Резервные фонды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Другие общегосударственные вопросы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14 134,65499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87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03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379,05000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</w:t>
            </w:r>
          </w:p>
        </w:tc>
      </w:tr>
      <w:tr w:rsidR="00BF51C1" w:rsidRPr="00BF51C1" w:rsidTr="00BF51C1">
        <w:trPr>
          <w:trHeight w:val="1047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45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Национальная экономика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04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8 364,41220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</w:t>
            </w:r>
          </w:p>
        </w:tc>
      </w:tr>
      <w:tr w:rsidR="00BF51C1" w:rsidRPr="00BF51C1" w:rsidTr="00BF51C1">
        <w:trPr>
          <w:trHeight w:val="405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Дорожное хозяйство (дорожные фонды)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8 224,41220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405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Другие вопросы в области благоустройства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12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05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4 354,04891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587,41200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lastRenderedPageBreak/>
              <w:t>Жилищное хозяйство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1 224,363</w:t>
            </w:r>
            <w:r w:rsidR="00FB6CB6">
              <w:rPr>
                <w:lang w:val="en-US"/>
              </w:rPr>
              <w:t>78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87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Другие вопросы в области жилищно-коммунального хозяйства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3 129,68581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587,41200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Культура, кинематография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08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18 990,43934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5 686,47550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Культура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16 061,25899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5 686,47550</w:t>
            </w:r>
          </w:p>
        </w:tc>
      </w:tr>
      <w:tr w:rsidR="00BF51C1" w:rsidRPr="00BF51C1" w:rsidTr="00BF51C1">
        <w:trPr>
          <w:trHeight w:val="39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2 929,18035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700,00000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</w:t>
            </w:r>
          </w:p>
        </w:tc>
      </w:tr>
      <w:tr w:rsidR="00BF51C1" w:rsidRPr="00BF51C1" w:rsidTr="00BF51C1">
        <w:trPr>
          <w:trHeight w:val="300"/>
        </w:trPr>
        <w:tc>
          <w:tcPr>
            <w:tcW w:w="4248" w:type="dxa"/>
            <w:hideMark/>
          </w:tcPr>
          <w:p w:rsidR="00BF51C1" w:rsidRPr="00BF51C1" w:rsidRDefault="00BF51C1">
            <w:r w:rsidRPr="00BF51C1">
              <w:t>Физическая культура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r w:rsidRPr="00BF51C1">
              <w:t>700,00000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45"/>
        </w:trPr>
        <w:tc>
          <w:tcPr>
            <w:tcW w:w="424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ВСЕГО РАСХОДОВ</w:t>
            </w:r>
          </w:p>
        </w:tc>
        <w:tc>
          <w:tcPr>
            <w:tcW w:w="72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8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9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51 400,4</w:t>
            </w:r>
            <w:r w:rsidR="00FB6CB6">
              <w:rPr>
                <w:b/>
                <w:bCs/>
                <w:lang w:val="en-US"/>
              </w:rPr>
              <w:t>5020</w:t>
            </w:r>
          </w:p>
        </w:tc>
        <w:tc>
          <w:tcPr>
            <w:tcW w:w="190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6 273,88750</w:t>
            </w:r>
          </w:p>
        </w:tc>
      </w:tr>
    </w:tbl>
    <w:p w:rsidR="00BF51C1" w:rsidRDefault="00BF51C1"/>
    <w:tbl>
      <w:tblPr>
        <w:tblStyle w:val="a5"/>
        <w:tblW w:w="0" w:type="auto"/>
        <w:tblLayout w:type="fixed"/>
        <w:tblLook w:val="04A0"/>
      </w:tblPr>
      <w:tblGrid>
        <w:gridCol w:w="2972"/>
        <w:gridCol w:w="1843"/>
        <w:gridCol w:w="850"/>
        <w:gridCol w:w="851"/>
        <w:gridCol w:w="567"/>
        <w:gridCol w:w="567"/>
        <w:gridCol w:w="1695"/>
      </w:tblGrid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/>
        </w:tc>
      </w:tr>
      <w:tr w:rsidR="00BF51C1" w:rsidRPr="00BF51C1" w:rsidTr="00BF51C1">
        <w:trPr>
          <w:trHeight w:val="300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Приложение 10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 xml:space="preserve">к  Решению Совета депутатов МО "Сосново-Озерское" 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"О внесении изменений в Решение Совета депутатов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 xml:space="preserve"> МО "Еравнинский район" от 28 декабря 2023 г. № 4/3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 xml:space="preserve">"О бюджете  муниципального образования  «Сосново-Озерское» на 2024 и на </w:t>
            </w:r>
            <w:r w:rsidRPr="00BF51C1">
              <w:lastRenderedPageBreak/>
              <w:t>плановый период 2025 и 2026 годов"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2829" w:type="dxa"/>
            <w:gridSpan w:val="3"/>
            <w:noWrap/>
            <w:hideMark/>
          </w:tcPr>
          <w:p w:rsidR="00BF51C1" w:rsidRPr="00BF51C1" w:rsidRDefault="00BF51C1" w:rsidP="00BF51C1">
            <w:r w:rsidRPr="00BF51C1">
              <w:t>от 26 декабря 2024 г. № 19/1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375"/>
        </w:trPr>
        <w:tc>
          <w:tcPr>
            <w:tcW w:w="9345" w:type="dxa"/>
            <w:gridSpan w:val="7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</w:p>
        </w:tc>
        <w:tc>
          <w:tcPr>
            <w:tcW w:w="1843" w:type="dxa"/>
            <w:hideMark/>
          </w:tcPr>
          <w:p w:rsidR="00BF51C1" w:rsidRPr="00BF51C1" w:rsidRDefault="00BF51C1" w:rsidP="00BF51C1"/>
        </w:tc>
        <w:tc>
          <w:tcPr>
            <w:tcW w:w="850" w:type="dxa"/>
            <w:hideMark/>
          </w:tcPr>
          <w:p w:rsidR="00BF51C1" w:rsidRPr="00BF51C1" w:rsidRDefault="00BF51C1" w:rsidP="00BF51C1"/>
        </w:tc>
        <w:tc>
          <w:tcPr>
            <w:tcW w:w="851" w:type="dxa"/>
            <w:hideMark/>
          </w:tcPr>
          <w:p w:rsidR="00BF51C1" w:rsidRPr="00BF51C1" w:rsidRDefault="00BF51C1" w:rsidP="00BF51C1"/>
        </w:tc>
        <w:tc>
          <w:tcPr>
            <w:tcW w:w="567" w:type="dxa"/>
            <w:hideMark/>
          </w:tcPr>
          <w:p w:rsidR="00BF51C1" w:rsidRPr="00BF51C1" w:rsidRDefault="00BF51C1" w:rsidP="00BF51C1"/>
        </w:tc>
        <w:tc>
          <w:tcPr>
            <w:tcW w:w="567" w:type="dxa"/>
            <w:hideMark/>
          </w:tcPr>
          <w:p w:rsidR="00BF51C1" w:rsidRPr="00BF51C1" w:rsidRDefault="00BF51C1" w:rsidP="00BF51C1"/>
        </w:tc>
        <w:tc>
          <w:tcPr>
            <w:tcW w:w="1695" w:type="dxa"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375"/>
        </w:trPr>
        <w:tc>
          <w:tcPr>
            <w:tcW w:w="2972" w:type="dxa"/>
            <w:hideMark/>
          </w:tcPr>
          <w:p w:rsidR="00BF51C1" w:rsidRPr="00BF51C1" w:rsidRDefault="00BF51C1" w:rsidP="00BF51C1"/>
        </w:tc>
        <w:tc>
          <w:tcPr>
            <w:tcW w:w="1843" w:type="dxa"/>
            <w:noWrap/>
            <w:hideMark/>
          </w:tcPr>
          <w:p w:rsidR="00BF51C1" w:rsidRPr="00BF51C1" w:rsidRDefault="00BF51C1"/>
        </w:tc>
        <w:tc>
          <w:tcPr>
            <w:tcW w:w="850" w:type="dxa"/>
            <w:noWrap/>
            <w:hideMark/>
          </w:tcPr>
          <w:p w:rsidR="00BF51C1" w:rsidRPr="00BF51C1" w:rsidRDefault="00BF51C1"/>
        </w:tc>
        <w:tc>
          <w:tcPr>
            <w:tcW w:w="851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567" w:type="dxa"/>
            <w:noWrap/>
            <w:hideMark/>
          </w:tcPr>
          <w:p w:rsidR="00BF51C1" w:rsidRPr="00BF51C1" w:rsidRDefault="00BF51C1"/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(тыс. рублей)</w:t>
            </w:r>
          </w:p>
        </w:tc>
      </w:tr>
      <w:tr w:rsidR="00BF51C1" w:rsidRPr="00BF51C1" w:rsidTr="00BF51C1">
        <w:trPr>
          <w:trHeight w:val="855"/>
        </w:trPr>
        <w:tc>
          <w:tcPr>
            <w:tcW w:w="2972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Целевая статья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Вид расходов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ГРБС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Раздел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Под-раздел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Сумма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17 237,30867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17 237,30867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01 0 01 13590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14 018,65499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Субсидии бюджетным учреждениям на финансовое </w:t>
            </w:r>
            <w:r w:rsidRPr="00BF51C1">
              <w:rPr>
                <w:i/>
                <w:iCs/>
              </w:rP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 xml:space="preserve">01 0 01 13590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611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6 907,72167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01 0 01 13590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611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6 907,72167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01 0 01 13590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611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6 907,72167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01 0 01 13590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611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6 907,72167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01 0 01 13590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612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7 110,93332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51,00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51,00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51,00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51,00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Обеспечение деятельности финансовых, </w:t>
            </w:r>
            <w:r w:rsidRPr="00BF51C1">
              <w:lastRenderedPageBreak/>
              <w:t>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01 0 01 41010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51,00</w:t>
            </w:r>
          </w:p>
        </w:tc>
      </w:tr>
      <w:tr w:rsidR="00BF51C1" w:rsidRPr="00BF51C1" w:rsidTr="00BF51C1">
        <w:trPr>
          <w:trHeight w:val="18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01 0 01 41020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18,00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01 0 01 41020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18,00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3 149,65368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2 371,56807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2 371,56807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2 371,56807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2 371,56807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2,80000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2,80000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2,80000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BF51C1">
              <w:lastRenderedPageBreak/>
              <w:t>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2,80000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716,21321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716,21321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716,21321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129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716,21321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38,77300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38,77300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38,77300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38,77300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20,00000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Уплата иных платежей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0,29940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0,29940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0,29940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0,29940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02 0 01 00000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02 0 01 82300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02 0 01 82300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02 0 01 82300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02 0 01 82300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379,05000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Защита населения и территории от чрезвычайных </w:t>
            </w:r>
            <w:r w:rsidRPr="00BF51C1"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02 0 01 82300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lastRenderedPageBreak/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700,00000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03 0 01 00000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700,00000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03 0 01 82600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населению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03 0 01 82600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03 0 01 82600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03 0 01 82600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03 0 01 82600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100,00000</w:t>
            </w:r>
          </w:p>
        </w:tc>
      </w:tr>
      <w:tr w:rsidR="00BF51C1" w:rsidRPr="00BF51C1" w:rsidTr="00BF51C1">
        <w:trPr>
          <w:trHeight w:val="70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03 0 01 62110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03 0 01 62110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414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03 0 01 62110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02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 xml:space="preserve">Муниципальная программа </w:t>
            </w:r>
            <w:r w:rsidRPr="00BF51C1">
              <w:rPr>
                <w:b/>
                <w:bCs/>
                <w:i/>
                <w:iCs/>
              </w:rPr>
              <w:lastRenderedPageBreak/>
              <w:t>"Культура муниципального образования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lastRenderedPageBreak/>
              <w:t>04 0 00 00000</w:t>
            </w:r>
          </w:p>
        </w:tc>
        <w:tc>
          <w:tcPr>
            <w:tcW w:w="850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18 990,43934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18 990,43934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1 917,59541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49,51504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49,51504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49,51504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49,51504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1 420,60000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1 420,60000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1 420,60000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1 420,60000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328,91927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Администрация </w:t>
            </w:r>
            <w:r w:rsidRPr="00BF51C1">
              <w:rPr>
                <w:i/>
                <w:iCs/>
              </w:rPr>
              <w:lastRenderedPageBreak/>
              <w:t>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328,91927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328,91927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328,91927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населению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74,00000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43,95000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43,95000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43,95000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851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43,95000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Уплата иных платежей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0,61110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0,61110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0,61110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Уплата иных платежей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 xml:space="preserve">08 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0,61110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жителей  услугами организаций </w:t>
            </w:r>
            <w:r w:rsidRPr="00BF51C1">
              <w:rPr>
                <w:i/>
                <w:iCs/>
              </w:rPr>
              <w:lastRenderedPageBreak/>
              <w:t>культуры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04 0 01 41030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9 567,87500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Иные межбюджетные трансферты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9 567,87500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9 567,87500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9 567,87500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Культура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04 0 01 41030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9 567,87500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965,93594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965,93594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965,93594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965,93594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Культура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447,17200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540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518,76394</w:t>
            </w:r>
          </w:p>
        </w:tc>
      </w:tr>
      <w:tr w:rsidR="00BF51C1" w:rsidRPr="00BF51C1" w:rsidTr="00BF51C1">
        <w:trPr>
          <w:trHeight w:val="45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182,82100</w:t>
            </w:r>
          </w:p>
        </w:tc>
      </w:tr>
      <w:tr w:rsidR="00BF51C1" w:rsidRPr="00BF51C1" w:rsidTr="00BF51C1">
        <w:trPr>
          <w:trHeight w:val="40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77,82100</w:t>
            </w:r>
          </w:p>
        </w:tc>
      </w:tr>
      <w:tr w:rsidR="00BF51C1" w:rsidRPr="00BF51C1" w:rsidTr="00BF51C1">
        <w:trPr>
          <w:trHeight w:val="46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77,82100</w:t>
            </w:r>
          </w:p>
        </w:tc>
      </w:tr>
      <w:tr w:rsidR="00BF51C1" w:rsidRPr="00BF51C1" w:rsidTr="00BF51C1">
        <w:trPr>
          <w:trHeight w:val="40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Культура, </w:t>
            </w:r>
            <w:r w:rsidRPr="00BF51C1">
              <w:rPr>
                <w:i/>
                <w:iCs/>
              </w:rPr>
              <w:lastRenderedPageBreak/>
              <w:t>кинематография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77,82100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lastRenderedPageBreak/>
              <w:t>Другие вопросы в области культуры, кинематографии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77,82100</w:t>
            </w:r>
          </w:p>
        </w:tc>
      </w:tr>
      <w:tr w:rsidR="00BF51C1" w:rsidRPr="00BF51C1" w:rsidTr="00BF51C1">
        <w:trPr>
          <w:trHeight w:val="43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населению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105,00000</w:t>
            </w:r>
          </w:p>
        </w:tc>
      </w:tr>
      <w:tr w:rsidR="00BF51C1" w:rsidRPr="00BF51C1" w:rsidTr="00BF51C1">
        <w:trPr>
          <w:trHeight w:val="34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105,00000</w:t>
            </w:r>
          </w:p>
        </w:tc>
      </w:tr>
      <w:tr w:rsidR="00BF51C1" w:rsidRPr="00BF51C1" w:rsidTr="00BF51C1">
        <w:trPr>
          <w:trHeight w:val="43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105,00000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04 0 01 82610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105,00000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Развитие сети культурно-досугового типа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6 046,21199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6 046,21199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6 046,21199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243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6 046,21199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культуры, кинематографии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234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6 046,21199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242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170,00000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Финансовая поддержка ТОС </w:t>
            </w:r>
            <w:r w:rsidRPr="00BF51C1">
              <w:lastRenderedPageBreak/>
              <w:t>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lastRenderedPageBreak/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lastRenderedPageBreak/>
              <w:t>Прочая закупка товаров, работ и услуг</w:t>
            </w:r>
          </w:p>
        </w:tc>
        <w:tc>
          <w:tcPr>
            <w:tcW w:w="1843" w:type="dxa"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2 101,40549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2 101,40549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05 0 01 82910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1 490,37365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1 442,44402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1 442,44402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1 442,44402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1 442,44402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Закупка </w:t>
            </w:r>
            <w:r w:rsidRPr="00BF51C1">
              <w:rPr>
                <w:i/>
                <w:iCs/>
              </w:rPr>
              <w:lastRenderedPageBreak/>
              <w:t>энергетических ресурсов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47,92963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47,92963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47,92963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05 0 01 82920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47,92963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05 0 01 82940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05 0 01 82940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05 0 01 82940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05 0 01 82940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05 0 01 82940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11 992,24602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lastRenderedPageBreak/>
              <w:t>Обеспечение деятельности главы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1 259,19040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1 259,19040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965,41175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965,41175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965,41175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121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965,41175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2,22400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2,22400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2,22400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Функционирование высшего должностного лица субъекта Российской Федерации и </w:t>
            </w:r>
            <w:r w:rsidRPr="00BF51C1">
              <w:lastRenderedPageBreak/>
              <w:t>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122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2,22400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291,55465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291,55465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291,55465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129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291,55465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84 0 00 00000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10 733,05562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  <w:i/>
                <w:iCs/>
              </w:rPr>
            </w:pPr>
            <w:r w:rsidRPr="00BF51C1">
              <w:rPr>
                <w:b/>
                <w:bCs/>
                <w:i/>
                <w:iCs/>
              </w:rPr>
              <w:t>Основное мероприятие  "Благоустройство селаСосново-Озерское"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10 733,05562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Резервные средства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870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Администрация </w:t>
            </w:r>
            <w:r w:rsidRPr="00BF51C1">
              <w:rPr>
                <w:i/>
                <w:iCs/>
              </w:rPr>
              <w:lastRenderedPageBreak/>
              <w:t>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84 1 00 86010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870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870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Резервные фонды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870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600,00000</w:t>
            </w:r>
          </w:p>
        </w:tc>
      </w:tr>
      <w:tr w:rsidR="00BF51C1" w:rsidRPr="00BF51C1" w:rsidTr="00BF51C1">
        <w:trPr>
          <w:trHeight w:val="220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84 2 00 61021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84 2 00 61021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84 2 00 61021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84 2 00 61021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84 2 00 61021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189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84 2 00 61022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84 2 00 61022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84 2 00 61022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84 2 00 61022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84 2 00 61022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78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Иные межбюджетные трансферты на передачу полномочий по организации в </w:t>
            </w:r>
            <w:r w:rsidRPr="00BF51C1">
              <w:rPr>
                <w:i/>
                <w:iCs/>
              </w:rPr>
              <w:lastRenderedPageBreak/>
              <w:t>границах сельского поселения водоснабжения населения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84 2 00 62050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11,43000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84 2 00 62050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11,43000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84 2 00 62050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11,43000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84 2 00 62050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11,43000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84 2 00 62050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11,43000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Прочая закупка товаров, работ и услуг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84 2 00 74030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67,18010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67,18010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67,18010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67,18010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lastRenderedPageBreak/>
              <w:t>Благоустройство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84 2 00 80100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67,18010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84 2 00 00000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2 058,50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1 224,36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11,09049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11,09049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11,09049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Жилищное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11,09049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1 213,27</w:t>
            </w:r>
            <w:r w:rsidR="00FB6CB6">
              <w:rPr>
                <w:lang w:val="en-US"/>
              </w:rPr>
              <w:t>329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1 213,27</w:t>
            </w:r>
            <w:r w:rsidR="00FB6CB6">
              <w:rPr>
                <w:lang w:val="en-US"/>
              </w:rPr>
              <w:t>329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05</w:t>
            </w:r>
          </w:p>
        </w:tc>
        <w:tc>
          <w:tcPr>
            <w:tcW w:w="567" w:type="dxa"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1 213,27</w:t>
            </w:r>
            <w:r w:rsidR="00FB6CB6">
              <w:rPr>
                <w:lang w:val="en-US"/>
              </w:rPr>
              <w:t>329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Жилищное хозяйство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695" w:type="dxa"/>
            <w:noWrap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1 213,27</w:t>
            </w:r>
            <w:r w:rsidR="00FB6CB6">
              <w:rPr>
                <w:lang w:val="en-US"/>
              </w:rPr>
              <w:t>329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12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Межбюджетные трансферты на обеспечение деятельности по охране правопорядка и </w:t>
            </w:r>
            <w:r w:rsidRPr="00BF51C1">
              <w:rPr>
                <w:i/>
                <w:iCs/>
              </w:rPr>
              <w:lastRenderedPageBreak/>
              <w:t>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Национальная экономика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вопросы в области национальной экономики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84 2 00 62080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12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9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00 743Д0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4 507,58600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00 743Д0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4 507,58600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00 743Д0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4 507,58600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Национальная экономика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00 743Д0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4 507,58600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Дорожное хозяйство (дорожные фонды)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00 743Д0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4 507,58600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lastRenderedPageBreak/>
              <w:t>Иные межбюджетные трансферты из дорожного фонда Еравнинского района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Д6203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2 892,09020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 xml:space="preserve">Прочая закупка товаров, работ и услуг 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Д6203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2 892,09020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Д6203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2 892,09020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Национальная экономика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Д6203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2 892,09020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Дорожное хозяйство (дорожные фонды)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Д6203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2 892,09020</w:t>
            </w:r>
          </w:p>
        </w:tc>
      </w:tr>
      <w:tr w:rsidR="00BF51C1" w:rsidRPr="00BF51C1" w:rsidTr="00BF51C1">
        <w:trPr>
          <w:trHeight w:val="15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824,73600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Национальная экономика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Дорожное хозяйство (дорожные фонды)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Национальная экономика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180,00000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Дорожное хозяйство (дорожные фонды)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180,00000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644,73600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населению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644,73600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644,73600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247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644,73600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644,73600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Иные выплаты населению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С1020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116,00000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С1020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116,00000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С1020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360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116,00000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r w:rsidRPr="00BF51C1">
              <w:t>Другие общегосударственные вопросы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r w:rsidRPr="00BF51C1">
              <w:t>84 2 00 С1020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r w:rsidRPr="00BF51C1">
              <w:t>116,00000</w:t>
            </w:r>
          </w:p>
        </w:tc>
      </w:tr>
      <w:tr w:rsidR="00BF51C1" w:rsidRPr="00BF51C1" w:rsidTr="00BF51C1">
        <w:trPr>
          <w:trHeight w:val="315"/>
        </w:trPr>
        <w:tc>
          <w:tcPr>
            <w:tcW w:w="2972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Всего</w:t>
            </w:r>
          </w:p>
        </w:tc>
        <w:tc>
          <w:tcPr>
            <w:tcW w:w="184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51 400,4</w:t>
            </w:r>
            <w:r w:rsidR="00FB6CB6">
              <w:rPr>
                <w:b/>
                <w:bCs/>
                <w:lang w:val="en-US"/>
              </w:rPr>
              <w:t>5020</w:t>
            </w:r>
          </w:p>
        </w:tc>
      </w:tr>
    </w:tbl>
    <w:p w:rsidR="00BF51C1" w:rsidRDefault="00BF51C1"/>
    <w:tbl>
      <w:tblPr>
        <w:tblStyle w:val="a5"/>
        <w:tblW w:w="0" w:type="auto"/>
        <w:tblLayout w:type="fixed"/>
        <w:tblLook w:val="04A0"/>
      </w:tblPr>
      <w:tblGrid>
        <w:gridCol w:w="2669"/>
        <w:gridCol w:w="677"/>
        <w:gridCol w:w="745"/>
        <w:gridCol w:w="1048"/>
        <w:gridCol w:w="1123"/>
        <w:gridCol w:w="821"/>
        <w:gridCol w:w="709"/>
        <w:gridCol w:w="1553"/>
      </w:tblGrid>
      <w:tr w:rsidR="00BF51C1" w:rsidRPr="00BF51C1" w:rsidTr="00BF51C1">
        <w:trPr>
          <w:trHeight w:val="255"/>
        </w:trPr>
        <w:tc>
          <w:tcPr>
            <w:tcW w:w="2669" w:type="dxa"/>
            <w:noWrap/>
            <w:hideMark/>
          </w:tcPr>
          <w:p w:rsidR="00BF51C1" w:rsidRPr="00BF51C1" w:rsidRDefault="00BF51C1">
            <w:bookmarkStart w:id="1" w:name="RANGE!A1:H158"/>
            <w:bookmarkEnd w:id="1"/>
          </w:p>
        </w:tc>
        <w:tc>
          <w:tcPr>
            <w:tcW w:w="677" w:type="dxa"/>
            <w:noWrap/>
            <w:hideMark/>
          </w:tcPr>
          <w:p w:rsidR="00BF51C1" w:rsidRPr="00BF51C1" w:rsidRDefault="00BF51C1"/>
        </w:tc>
        <w:tc>
          <w:tcPr>
            <w:tcW w:w="745" w:type="dxa"/>
            <w:noWrap/>
            <w:hideMark/>
          </w:tcPr>
          <w:p w:rsidR="00BF51C1" w:rsidRPr="00BF51C1" w:rsidRDefault="00BF51C1"/>
        </w:tc>
        <w:tc>
          <w:tcPr>
            <w:tcW w:w="1048" w:type="dxa"/>
            <w:noWrap/>
            <w:hideMark/>
          </w:tcPr>
          <w:p w:rsidR="00BF51C1" w:rsidRPr="00BF51C1" w:rsidRDefault="00BF51C1"/>
        </w:tc>
        <w:tc>
          <w:tcPr>
            <w:tcW w:w="1123" w:type="dxa"/>
            <w:noWrap/>
            <w:hideMark/>
          </w:tcPr>
          <w:p w:rsidR="00BF51C1" w:rsidRPr="00BF51C1" w:rsidRDefault="00BF51C1"/>
        </w:tc>
        <w:tc>
          <w:tcPr>
            <w:tcW w:w="821" w:type="dxa"/>
            <w:noWrap/>
            <w:hideMark/>
          </w:tcPr>
          <w:p w:rsidR="00BF51C1" w:rsidRPr="00BF51C1" w:rsidRDefault="00BF51C1"/>
        </w:tc>
        <w:tc>
          <w:tcPr>
            <w:tcW w:w="709" w:type="dxa"/>
            <w:noWrap/>
            <w:hideMark/>
          </w:tcPr>
          <w:p w:rsidR="00BF51C1" w:rsidRPr="00BF51C1" w:rsidRDefault="00BF51C1"/>
        </w:tc>
        <w:tc>
          <w:tcPr>
            <w:tcW w:w="1553" w:type="dxa"/>
            <w:noWrap/>
            <w:hideMark/>
          </w:tcPr>
          <w:p w:rsidR="00BF51C1" w:rsidRPr="00BF51C1" w:rsidRDefault="00BF51C1" w:rsidP="00BF51C1">
            <w:r w:rsidRPr="00BF51C1">
              <w:t>Приложение 12</w:t>
            </w:r>
          </w:p>
        </w:tc>
      </w:tr>
      <w:tr w:rsidR="00BF51C1" w:rsidRPr="00BF51C1" w:rsidTr="00BF51C1">
        <w:trPr>
          <w:trHeight w:val="255"/>
        </w:trPr>
        <w:tc>
          <w:tcPr>
            <w:tcW w:w="2669" w:type="dxa"/>
            <w:noWrap/>
            <w:hideMark/>
          </w:tcPr>
          <w:p w:rsidR="00BF51C1" w:rsidRPr="00BF51C1" w:rsidRDefault="00BF51C1" w:rsidP="00BF51C1"/>
        </w:tc>
        <w:tc>
          <w:tcPr>
            <w:tcW w:w="677" w:type="dxa"/>
            <w:noWrap/>
            <w:hideMark/>
          </w:tcPr>
          <w:p w:rsidR="00BF51C1" w:rsidRPr="00BF51C1" w:rsidRDefault="00BF51C1"/>
        </w:tc>
        <w:tc>
          <w:tcPr>
            <w:tcW w:w="745" w:type="dxa"/>
            <w:noWrap/>
            <w:hideMark/>
          </w:tcPr>
          <w:p w:rsidR="00BF51C1" w:rsidRPr="00BF51C1" w:rsidRDefault="00BF51C1"/>
        </w:tc>
        <w:tc>
          <w:tcPr>
            <w:tcW w:w="1048" w:type="dxa"/>
            <w:noWrap/>
            <w:hideMark/>
          </w:tcPr>
          <w:p w:rsidR="00BF51C1" w:rsidRPr="00BF51C1" w:rsidRDefault="00BF51C1"/>
        </w:tc>
        <w:tc>
          <w:tcPr>
            <w:tcW w:w="4206" w:type="dxa"/>
            <w:gridSpan w:val="4"/>
            <w:noWrap/>
            <w:hideMark/>
          </w:tcPr>
          <w:p w:rsidR="00BF51C1" w:rsidRPr="00BF51C1" w:rsidRDefault="00BF51C1" w:rsidP="00BF51C1">
            <w:r w:rsidRPr="00BF51C1">
              <w:t xml:space="preserve">к Решению Совета депутатов МО "Сосново-Озерское" </w:t>
            </w:r>
          </w:p>
        </w:tc>
      </w:tr>
      <w:tr w:rsidR="00BF51C1" w:rsidRPr="00BF51C1" w:rsidTr="00BF51C1">
        <w:trPr>
          <w:trHeight w:val="255"/>
        </w:trPr>
        <w:tc>
          <w:tcPr>
            <w:tcW w:w="2669" w:type="dxa"/>
            <w:noWrap/>
            <w:hideMark/>
          </w:tcPr>
          <w:p w:rsidR="00BF51C1" w:rsidRPr="00BF51C1" w:rsidRDefault="00BF51C1" w:rsidP="00BF51C1"/>
        </w:tc>
        <w:tc>
          <w:tcPr>
            <w:tcW w:w="677" w:type="dxa"/>
            <w:noWrap/>
            <w:hideMark/>
          </w:tcPr>
          <w:p w:rsidR="00BF51C1" w:rsidRPr="00BF51C1" w:rsidRDefault="00BF51C1"/>
        </w:tc>
        <w:tc>
          <w:tcPr>
            <w:tcW w:w="745" w:type="dxa"/>
            <w:noWrap/>
            <w:hideMark/>
          </w:tcPr>
          <w:p w:rsidR="00BF51C1" w:rsidRPr="00BF51C1" w:rsidRDefault="00BF51C1"/>
        </w:tc>
        <w:tc>
          <w:tcPr>
            <w:tcW w:w="1048" w:type="dxa"/>
            <w:noWrap/>
            <w:hideMark/>
          </w:tcPr>
          <w:p w:rsidR="00BF51C1" w:rsidRPr="00BF51C1" w:rsidRDefault="00BF51C1"/>
        </w:tc>
        <w:tc>
          <w:tcPr>
            <w:tcW w:w="1123" w:type="dxa"/>
            <w:noWrap/>
            <w:hideMark/>
          </w:tcPr>
          <w:p w:rsidR="00BF51C1" w:rsidRPr="00BF51C1" w:rsidRDefault="00BF51C1"/>
        </w:tc>
        <w:tc>
          <w:tcPr>
            <w:tcW w:w="821" w:type="dxa"/>
            <w:noWrap/>
            <w:hideMark/>
          </w:tcPr>
          <w:p w:rsidR="00BF51C1" w:rsidRPr="00BF51C1" w:rsidRDefault="00BF51C1" w:rsidP="00BF51C1"/>
        </w:tc>
        <w:tc>
          <w:tcPr>
            <w:tcW w:w="709" w:type="dxa"/>
            <w:noWrap/>
            <w:hideMark/>
          </w:tcPr>
          <w:p w:rsidR="00BF51C1" w:rsidRPr="00BF51C1" w:rsidRDefault="00BF51C1" w:rsidP="00BF51C1"/>
        </w:tc>
        <w:tc>
          <w:tcPr>
            <w:tcW w:w="1553" w:type="dxa"/>
            <w:noWrap/>
            <w:hideMark/>
          </w:tcPr>
          <w:p w:rsidR="00BF51C1" w:rsidRPr="00BF51C1" w:rsidRDefault="00BF51C1" w:rsidP="00BF51C1">
            <w:r w:rsidRPr="00BF51C1">
              <w:t xml:space="preserve">О внесении изменений </w:t>
            </w:r>
            <w:r w:rsidRPr="00BF51C1">
              <w:lastRenderedPageBreak/>
              <w:t>и дополнений в Решение Совета депутатов МО "Сосоново-Озерское" от 28 декабря 2023 г.</w:t>
            </w:r>
          </w:p>
        </w:tc>
      </w:tr>
      <w:tr w:rsidR="00BF51C1" w:rsidRPr="00BF51C1" w:rsidTr="00BF51C1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BF51C1" w:rsidRPr="00BF51C1" w:rsidRDefault="00BF51C1" w:rsidP="00BF51C1">
            <w:r w:rsidRPr="00BF51C1">
              <w:lastRenderedPageBreak/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F51C1" w:rsidRPr="00BF51C1" w:rsidTr="00BF51C1">
        <w:trPr>
          <w:trHeight w:val="255"/>
        </w:trPr>
        <w:tc>
          <w:tcPr>
            <w:tcW w:w="2669" w:type="dxa"/>
            <w:hideMark/>
          </w:tcPr>
          <w:p w:rsidR="00BF51C1" w:rsidRPr="00BF51C1" w:rsidRDefault="00BF51C1" w:rsidP="00BF51C1"/>
        </w:tc>
        <w:tc>
          <w:tcPr>
            <w:tcW w:w="677" w:type="dxa"/>
            <w:hideMark/>
          </w:tcPr>
          <w:p w:rsidR="00BF51C1" w:rsidRPr="00BF51C1" w:rsidRDefault="00BF51C1"/>
        </w:tc>
        <w:tc>
          <w:tcPr>
            <w:tcW w:w="745" w:type="dxa"/>
            <w:hideMark/>
          </w:tcPr>
          <w:p w:rsidR="00BF51C1" w:rsidRPr="00BF51C1" w:rsidRDefault="00BF51C1"/>
        </w:tc>
        <w:tc>
          <w:tcPr>
            <w:tcW w:w="1048" w:type="dxa"/>
            <w:hideMark/>
          </w:tcPr>
          <w:p w:rsidR="00BF51C1" w:rsidRPr="00BF51C1" w:rsidRDefault="00BF51C1"/>
        </w:tc>
        <w:tc>
          <w:tcPr>
            <w:tcW w:w="1123" w:type="dxa"/>
            <w:hideMark/>
          </w:tcPr>
          <w:p w:rsidR="00BF51C1" w:rsidRPr="00BF51C1" w:rsidRDefault="00BF51C1"/>
        </w:tc>
        <w:tc>
          <w:tcPr>
            <w:tcW w:w="3083" w:type="dxa"/>
            <w:gridSpan w:val="3"/>
            <w:noWrap/>
            <w:hideMark/>
          </w:tcPr>
          <w:p w:rsidR="00BF51C1" w:rsidRPr="00BF51C1" w:rsidRDefault="00BF51C1" w:rsidP="00BF51C1">
            <w:r w:rsidRPr="00BF51C1">
              <w:t>от 26 декабря 2024 г. № 19/1</w:t>
            </w:r>
          </w:p>
        </w:tc>
      </w:tr>
      <w:tr w:rsidR="00BF51C1" w:rsidRPr="00BF51C1" w:rsidTr="00BF51C1">
        <w:trPr>
          <w:trHeight w:val="255"/>
        </w:trPr>
        <w:tc>
          <w:tcPr>
            <w:tcW w:w="2669" w:type="dxa"/>
            <w:hideMark/>
          </w:tcPr>
          <w:p w:rsidR="00BF51C1" w:rsidRPr="00BF51C1" w:rsidRDefault="00BF51C1" w:rsidP="00BF51C1"/>
        </w:tc>
        <w:tc>
          <w:tcPr>
            <w:tcW w:w="677" w:type="dxa"/>
            <w:hideMark/>
          </w:tcPr>
          <w:p w:rsidR="00BF51C1" w:rsidRPr="00BF51C1" w:rsidRDefault="00BF51C1"/>
        </w:tc>
        <w:tc>
          <w:tcPr>
            <w:tcW w:w="745" w:type="dxa"/>
            <w:hideMark/>
          </w:tcPr>
          <w:p w:rsidR="00BF51C1" w:rsidRPr="00BF51C1" w:rsidRDefault="00BF51C1"/>
        </w:tc>
        <w:tc>
          <w:tcPr>
            <w:tcW w:w="1048" w:type="dxa"/>
            <w:hideMark/>
          </w:tcPr>
          <w:p w:rsidR="00BF51C1" w:rsidRPr="00BF51C1" w:rsidRDefault="00BF51C1"/>
        </w:tc>
        <w:tc>
          <w:tcPr>
            <w:tcW w:w="1123" w:type="dxa"/>
            <w:hideMark/>
          </w:tcPr>
          <w:p w:rsidR="00BF51C1" w:rsidRPr="00BF51C1" w:rsidRDefault="00BF51C1"/>
        </w:tc>
        <w:tc>
          <w:tcPr>
            <w:tcW w:w="821" w:type="dxa"/>
            <w:hideMark/>
          </w:tcPr>
          <w:p w:rsidR="00BF51C1" w:rsidRPr="00BF51C1" w:rsidRDefault="00BF51C1"/>
        </w:tc>
        <w:tc>
          <w:tcPr>
            <w:tcW w:w="709" w:type="dxa"/>
            <w:hideMark/>
          </w:tcPr>
          <w:p w:rsidR="00BF51C1" w:rsidRPr="00BF51C1" w:rsidRDefault="00BF51C1"/>
        </w:tc>
        <w:tc>
          <w:tcPr>
            <w:tcW w:w="1553" w:type="dxa"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255"/>
        </w:trPr>
        <w:tc>
          <w:tcPr>
            <w:tcW w:w="7792" w:type="dxa"/>
            <w:gridSpan w:val="7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/>
        </w:tc>
        <w:tc>
          <w:tcPr>
            <w:tcW w:w="677" w:type="dxa"/>
            <w:hideMark/>
          </w:tcPr>
          <w:p w:rsidR="00BF51C1" w:rsidRPr="00BF51C1" w:rsidRDefault="00BF51C1" w:rsidP="00BF51C1"/>
        </w:tc>
        <w:tc>
          <w:tcPr>
            <w:tcW w:w="745" w:type="dxa"/>
            <w:hideMark/>
          </w:tcPr>
          <w:p w:rsidR="00BF51C1" w:rsidRPr="00BF51C1" w:rsidRDefault="00BF51C1" w:rsidP="00BF51C1"/>
        </w:tc>
        <w:tc>
          <w:tcPr>
            <w:tcW w:w="1048" w:type="dxa"/>
            <w:hideMark/>
          </w:tcPr>
          <w:p w:rsidR="00BF51C1" w:rsidRPr="00BF51C1" w:rsidRDefault="00BF51C1" w:rsidP="00BF51C1"/>
        </w:tc>
        <w:tc>
          <w:tcPr>
            <w:tcW w:w="1123" w:type="dxa"/>
            <w:hideMark/>
          </w:tcPr>
          <w:p w:rsidR="00BF51C1" w:rsidRPr="00BF51C1" w:rsidRDefault="00BF51C1" w:rsidP="00BF51C1"/>
        </w:tc>
        <w:tc>
          <w:tcPr>
            <w:tcW w:w="821" w:type="dxa"/>
            <w:hideMark/>
          </w:tcPr>
          <w:p w:rsidR="00BF51C1" w:rsidRPr="00BF51C1" w:rsidRDefault="00BF51C1" w:rsidP="00BF51C1"/>
        </w:tc>
        <w:tc>
          <w:tcPr>
            <w:tcW w:w="709" w:type="dxa"/>
            <w:hideMark/>
          </w:tcPr>
          <w:p w:rsidR="00BF51C1" w:rsidRPr="00BF51C1" w:rsidRDefault="00BF51C1" w:rsidP="00BF51C1"/>
        </w:tc>
        <w:tc>
          <w:tcPr>
            <w:tcW w:w="1553" w:type="dxa"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345"/>
        </w:trPr>
        <w:tc>
          <w:tcPr>
            <w:tcW w:w="2669" w:type="dxa"/>
            <w:noWrap/>
            <w:hideMark/>
          </w:tcPr>
          <w:p w:rsidR="00BF51C1" w:rsidRPr="00BF51C1" w:rsidRDefault="00BF51C1"/>
        </w:tc>
        <w:tc>
          <w:tcPr>
            <w:tcW w:w="677" w:type="dxa"/>
            <w:noWrap/>
            <w:hideMark/>
          </w:tcPr>
          <w:p w:rsidR="00BF51C1" w:rsidRPr="00BF51C1" w:rsidRDefault="00BF51C1"/>
        </w:tc>
        <w:tc>
          <w:tcPr>
            <w:tcW w:w="745" w:type="dxa"/>
            <w:noWrap/>
            <w:hideMark/>
          </w:tcPr>
          <w:p w:rsidR="00BF51C1" w:rsidRPr="00BF51C1" w:rsidRDefault="00BF51C1"/>
        </w:tc>
        <w:tc>
          <w:tcPr>
            <w:tcW w:w="1048" w:type="dxa"/>
            <w:noWrap/>
            <w:hideMark/>
          </w:tcPr>
          <w:p w:rsidR="00BF51C1" w:rsidRPr="00BF51C1" w:rsidRDefault="00BF51C1"/>
        </w:tc>
        <w:tc>
          <w:tcPr>
            <w:tcW w:w="1123" w:type="dxa"/>
            <w:noWrap/>
            <w:hideMark/>
          </w:tcPr>
          <w:p w:rsidR="00BF51C1" w:rsidRPr="00BF51C1" w:rsidRDefault="00BF51C1"/>
        </w:tc>
        <w:tc>
          <w:tcPr>
            <w:tcW w:w="821" w:type="dxa"/>
            <w:noWrap/>
            <w:hideMark/>
          </w:tcPr>
          <w:p w:rsidR="00BF51C1" w:rsidRPr="00BF51C1" w:rsidRDefault="00BF51C1"/>
        </w:tc>
        <w:tc>
          <w:tcPr>
            <w:tcW w:w="709" w:type="dxa"/>
            <w:noWrap/>
            <w:hideMark/>
          </w:tcPr>
          <w:p w:rsidR="00BF51C1" w:rsidRPr="00BF51C1" w:rsidRDefault="00BF51C1"/>
        </w:tc>
        <w:tc>
          <w:tcPr>
            <w:tcW w:w="1553" w:type="dxa"/>
            <w:noWrap/>
            <w:hideMark/>
          </w:tcPr>
          <w:p w:rsidR="00BF51C1" w:rsidRPr="00BF51C1" w:rsidRDefault="00BF51C1" w:rsidP="00BF51C1">
            <w:r w:rsidRPr="00BF51C1">
              <w:t>(тыс. рублей)</w:t>
            </w:r>
          </w:p>
        </w:tc>
      </w:tr>
      <w:tr w:rsidR="00BF51C1" w:rsidRPr="00BF51C1" w:rsidTr="00BF51C1">
        <w:trPr>
          <w:trHeight w:val="517"/>
        </w:trPr>
        <w:tc>
          <w:tcPr>
            <w:tcW w:w="2669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 xml:space="preserve">Наименование </w:t>
            </w:r>
          </w:p>
        </w:tc>
        <w:tc>
          <w:tcPr>
            <w:tcW w:w="677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ГРБС</w:t>
            </w:r>
          </w:p>
        </w:tc>
        <w:tc>
          <w:tcPr>
            <w:tcW w:w="745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Раздел</w:t>
            </w:r>
          </w:p>
        </w:tc>
        <w:tc>
          <w:tcPr>
            <w:tcW w:w="1048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Подраздел</w:t>
            </w:r>
          </w:p>
        </w:tc>
        <w:tc>
          <w:tcPr>
            <w:tcW w:w="1123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Целевая статья</w:t>
            </w:r>
          </w:p>
        </w:tc>
        <w:tc>
          <w:tcPr>
            <w:tcW w:w="821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Код цели</w:t>
            </w:r>
          </w:p>
        </w:tc>
        <w:tc>
          <w:tcPr>
            <w:tcW w:w="709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Сумма</w:t>
            </w:r>
          </w:p>
        </w:tc>
      </w:tr>
      <w:tr w:rsidR="00BF51C1" w:rsidRPr="00BF51C1" w:rsidTr="00BF51C1">
        <w:trPr>
          <w:trHeight w:val="517"/>
        </w:trPr>
        <w:tc>
          <w:tcPr>
            <w:tcW w:w="2669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677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745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1048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1123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821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</w:tr>
      <w:tr w:rsidR="00BF51C1" w:rsidRPr="00BF51C1" w:rsidTr="00BF51C1">
        <w:trPr>
          <w:trHeight w:val="49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18612,49907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1259,19040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Обеспечение деятельности главы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83 0 00 00000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1259,19040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1259,19040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121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965,41175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2,22400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83 0 00 91010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129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291,55465</w:t>
            </w:r>
          </w:p>
        </w:tc>
      </w:tr>
      <w:tr w:rsidR="00BF51C1" w:rsidRPr="00BF51C1" w:rsidTr="00BF51C1">
        <w:trPr>
          <w:trHeight w:val="60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3149,65368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3149,65368</w:t>
            </w:r>
          </w:p>
        </w:tc>
      </w:tr>
      <w:tr w:rsidR="00BF51C1" w:rsidRPr="00BF51C1" w:rsidTr="00BF51C1">
        <w:trPr>
          <w:trHeight w:val="6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3149,65368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обеспечение функций органов местного самоуправления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3149,65368</w:t>
            </w:r>
          </w:p>
        </w:tc>
      </w:tr>
      <w:tr w:rsidR="00BF51C1" w:rsidRPr="00BF51C1" w:rsidTr="00BF51C1">
        <w:trPr>
          <w:trHeight w:val="7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121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2371,56807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2,80000</w:t>
            </w:r>
          </w:p>
        </w:tc>
      </w:tr>
      <w:tr w:rsidR="00BF51C1" w:rsidRPr="00BF51C1" w:rsidTr="00BF51C1">
        <w:trPr>
          <w:trHeight w:val="7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129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716,21321</w:t>
            </w:r>
          </w:p>
        </w:tc>
      </w:tr>
      <w:tr w:rsidR="00BF51C1" w:rsidRPr="00BF51C1" w:rsidTr="00BF51C1">
        <w:trPr>
          <w:trHeight w:val="6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38,77300</w:t>
            </w:r>
          </w:p>
        </w:tc>
      </w:tr>
      <w:tr w:rsidR="00BF51C1" w:rsidRPr="00BF51C1" w:rsidTr="00BF51C1">
        <w:trPr>
          <w:trHeight w:val="70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Уплата налога на имущество организаций и земельного налога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851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20,00000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Уплата прочих налогов, сборов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852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Уплата иных платежей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01 0 01 91020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0,29940</w:t>
            </w:r>
          </w:p>
        </w:tc>
      </w:tr>
      <w:tr w:rsidR="00BF51C1" w:rsidRPr="00BF51C1" w:rsidTr="00BF51C1">
        <w:trPr>
          <w:trHeight w:val="79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 xml:space="preserve">Обеспечение деятельности финансовых, </w:t>
            </w:r>
            <w:r w:rsidRPr="00BF51C1">
              <w:rPr>
                <w:b/>
                <w:bCs/>
              </w:rPr>
              <w:lastRenderedPageBreak/>
              <w:t>налоговых и таможенных органов и органов финансового (финансово-бюджетного) надзора*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69,00000</w:t>
            </w:r>
          </w:p>
        </w:tc>
      </w:tr>
      <w:tr w:rsidR="00BF51C1" w:rsidRPr="00BF51C1" w:rsidTr="00BF51C1">
        <w:trPr>
          <w:trHeight w:val="85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69,00000</w:t>
            </w:r>
          </w:p>
        </w:tc>
      </w:tr>
      <w:tr w:rsidR="00BF51C1" w:rsidRPr="00BF51C1" w:rsidTr="00BF51C1">
        <w:trPr>
          <w:trHeight w:val="6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69,00000</w:t>
            </w:r>
          </w:p>
        </w:tc>
      </w:tr>
      <w:tr w:rsidR="00BF51C1" w:rsidRPr="00BF51C1" w:rsidTr="00BF51C1">
        <w:trPr>
          <w:trHeight w:val="6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01 0 01 41010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51,00000</w:t>
            </w:r>
          </w:p>
        </w:tc>
      </w:tr>
      <w:tr w:rsidR="00BF51C1" w:rsidRPr="00BF51C1" w:rsidTr="00BF51C1">
        <w:trPr>
          <w:trHeight w:val="3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01 0 01 41010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51,00000</w:t>
            </w:r>
          </w:p>
        </w:tc>
      </w:tr>
      <w:tr w:rsidR="00BF51C1" w:rsidRPr="00BF51C1" w:rsidTr="00BF51C1">
        <w:trPr>
          <w:trHeight w:val="6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</w:t>
            </w:r>
            <w:r w:rsidRPr="00BF51C1">
              <w:lastRenderedPageBreak/>
              <w:t>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01 0 01 41020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18,00000</w:t>
            </w:r>
          </w:p>
        </w:tc>
      </w:tr>
      <w:tr w:rsidR="00BF51C1" w:rsidRPr="00BF51C1" w:rsidTr="00BF51C1">
        <w:trPr>
          <w:trHeight w:val="3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06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01 0 01 41020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18,00000</w:t>
            </w:r>
          </w:p>
        </w:tc>
      </w:tr>
      <w:tr w:rsidR="00BF51C1" w:rsidRPr="00BF51C1" w:rsidTr="00BF51C1">
        <w:trPr>
          <w:trHeight w:val="57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Резервные фонды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0,00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Резервные фонды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84 1 00 00000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Резервный фонд финансирования непредвиденных расходов администрации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Резервные средства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84 1 00 86010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870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14134,65499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01 0 00 00000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14134,65499</w:t>
            </w:r>
          </w:p>
        </w:tc>
      </w:tr>
      <w:tr w:rsidR="00BF51C1" w:rsidRPr="00BF51C1" w:rsidTr="00BF51C1">
        <w:trPr>
          <w:trHeight w:val="3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01 0 01 00000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14134,65499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Расходы на обеспечение деятельности </w:t>
            </w:r>
            <w:r w:rsidRPr="00BF51C1">
              <w:lastRenderedPageBreak/>
              <w:t>(выполнение работ, оказание услуг) муниципальных бюджетных учреждений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01 0 01 13590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14134,65499</w:t>
            </w:r>
          </w:p>
        </w:tc>
      </w:tr>
      <w:tr w:rsidR="00BF51C1" w:rsidRPr="00BF51C1" w:rsidTr="00BF51C1">
        <w:trPr>
          <w:trHeight w:val="87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01 0 01 13590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611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6907,72167</w:t>
            </w:r>
          </w:p>
        </w:tc>
      </w:tr>
      <w:tr w:rsidR="00BF51C1" w:rsidRPr="00BF51C1" w:rsidTr="00BF51C1">
        <w:trPr>
          <w:trHeight w:val="87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01 0 01 13590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0100113590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612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7110,93332</w:t>
            </w:r>
          </w:p>
        </w:tc>
      </w:tr>
      <w:tr w:rsidR="00BF51C1" w:rsidRPr="00BF51C1" w:rsidTr="00BF51C1">
        <w:trPr>
          <w:trHeight w:val="6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58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С1020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выплаты населению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С1020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116,00000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 xml:space="preserve">НАЦИОНАЛЬНАЯ БЕЗОПАСНОСТЬ </w:t>
            </w:r>
            <w:r w:rsidRPr="00BF51C1">
              <w:rPr>
                <w:b/>
                <w:bCs/>
              </w:rPr>
              <w:lastRenderedPageBreak/>
              <w:t>И ПРАВООХРАНИТЕЛЬНАЯ ДЕЯТЕЛЬНОСТЬ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379,05000</w:t>
            </w:r>
          </w:p>
        </w:tc>
      </w:tr>
      <w:tr w:rsidR="00BF51C1" w:rsidRPr="00BF51C1" w:rsidTr="00BF51C1">
        <w:trPr>
          <w:trHeight w:val="61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10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379,05000</w:t>
            </w:r>
          </w:p>
        </w:tc>
      </w:tr>
      <w:tr w:rsidR="00BF51C1" w:rsidRPr="00BF51C1" w:rsidTr="00BF51C1">
        <w:trPr>
          <w:trHeight w:val="60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02 0 00 00000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</w:tr>
      <w:tr w:rsidR="00BF51C1" w:rsidRPr="00BF51C1" w:rsidTr="00BF51C1">
        <w:trPr>
          <w:trHeight w:val="73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02 0 01 00000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</w:tr>
      <w:tr w:rsidR="00BF51C1" w:rsidRPr="00BF51C1" w:rsidTr="00BF51C1">
        <w:trPr>
          <w:trHeight w:val="6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02 0 01 82300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</w:tr>
      <w:tr w:rsidR="00BF51C1" w:rsidRPr="00BF51C1" w:rsidTr="00BF51C1">
        <w:trPr>
          <w:trHeight w:val="43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10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02 0 01 82300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379,05000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НАЦИОНАЛЬНАЯ ЭКОНОМИКА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8364,41220</w:t>
            </w:r>
          </w:p>
        </w:tc>
      </w:tr>
      <w:tr w:rsidR="00BF51C1" w:rsidRPr="00BF51C1" w:rsidTr="00BF51C1">
        <w:trPr>
          <w:trHeight w:val="46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8364,41220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8364,41220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8364,41220</w:t>
            </w:r>
          </w:p>
        </w:tc>
      </w:tr>
      <w:tr w:rsidR="00BF51C1" w:rsidRPr="00BF51C1" w:rsidTr="00BF51C1">
        <w:trPr>
          <w:trHeight w:val="142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824,73600</w:t>
            </w:r>
          </w:p>
        </w:tc>
      </w:tr>
      <w:tr w:rsidR="00BF51C1" w:rsidRPr="00BF51C1" w:rsidTr="00BF51C1">
        <w:trPr>
          <w:trHeight w:val="40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180,00000</w:t>
            </w:r>
          </w:p>
        </w:tc>
      </w:tr>
      <w:tr w:rsidR="00BF51C1" w:rsidRPr="00BF51C1" w:rsidTr="00BF51C1">
        <w:trPr>
          <w:trHeight w:val="13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Д6207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644,73600</w:t>
            </w:r>
          </w:p>
        </w:tc>
      </w:tr>
      <w:tr w:rsidR="00BF51C1" w:rsidRPr="00BF51C1" w:rsidTr="00BF51C1">
        <w:trPr>
          <w:trHeight w:val="13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Расходы за счет иных межбюджетных трансфертов на </w:t>
            </w:r>
            <w:r w:rsidRPr="00BF51C1">
              <w:lastRenderedPageBreak/>
              <w:t>автомобильных дорог общего пользования местного значения,в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04.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84200743Д0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0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4507,58600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04.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84200743Д0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0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4507,58600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Прочая закупка товаров, работ и услуг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09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84200Д6203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2892,09020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Национальная экономика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12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8420062080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4354,04891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Жилищное хозяйство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FB6CB6" w:rsidRDefault="00BF51C1" w:rsidP="00BF51C1">
            <w:pPr>
              <w:rPr>
                <w:b/>
                <w:bCs/>
                <w:lang w:val="en-US"/>
              </w:rPr>
            </w:pPr>
            <w:r w:rsidRPr="00BF51C1">
              <w:rPr>
                <w:b/>
                <w:bCs/>
              </w:rPr>
              <w:t>1224,363</w:t>
            </w:r>
            <w:r w:rsidR="00FB6CB6">
              <w:rPr>
                <w:b/>
                <w:bCs/>
                <w:lang w:val="en-US"/>
              </w:rPr>
              <w:t>78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84 0 00 00000</w:t>
            </w:r>
          </w:p>
        </w:tc>
        <w:tc>
          <w:tcPr>
            <w:tcW w:w="821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709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1224,363</w:t>
            </w:r>
            <w:r w:rsidR="00FB6CB6">
              <w:rPr>
                <w:lang w:val="en-US"/>
              </w:rPr>
              <w:t>78</w:t>
            </w:r>
          </w:p>
        </w:tc>
      </w:tr>
      <w:tr w:rsidR="00BF51C1" w:rsidRPr="00BF51C1" w:rsidTr="00BF51C1">
        <w:trPr>
          <w:trHeight w:val="3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84 2 00 00000</w:t>
            </w:r>
          </w:p>
        </w:tc>
        <w:tc>
          <w:tcPr>
            <w:tcW w:w="821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709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1224,363</w:t>
            </w:r>
            <w:r w:rsidR="00FB6CB6">
              <w:rPr>
                <w:lang w:val="en-US"/>
              </w:rPr>
              <w:t>78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Прочие расходы по жилью молодым специалистам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1224,363</w:t>
            </w:r>
            <w:r w:rsidR="00FB6CB6">
              <w:rPr>
                <w:lang w:val="en-US"/>
              </w:rPr>
              <w:t>78</w:t>
            </w:r>
          </w:p>
        </w:tc>
      </w:tr>
      <w:tr w:rsidR="00BF51C1" w:rsidRPr="00BF51C1" w:rsidTr="00BF51C1">
        <w:trPr>
          <w:trHeight w:val="43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11,09049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84 2 00 61200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1213,27</w:t>
            </w:r>
            <w:r w:rsidR="00FB6CB6">
              <w:rPr>
                <w:lang w:val="en-US"/>
              </w:rPr>
              <w:t>329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Благоустройство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3129,68581</w:t>
            </w:r>
          </w:p>
        </w:tc>
      </w:tr>
      <w:tr w:rsidR="00BF51C1" w:rsidRPr="00BF51C1" w:rsidTr="00BF51C1">
        <w:trPr>
          <w:trHeight w:val="54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r w:rsidRPr="00BF51C1">
              <w:t xml:space="preserve">05 0 01 74810 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564,00000</w:t>
            </w:r>
          </w:p>
        </w:tc>
      </w:tr>
      <w:tr w:rsidR="00BF51C1" w:rsidRPr="00BF51C1" w:rsidTr="00BF51C1">
        <w:trPr>
          <w:trHeight w:val="4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Муниципальная программа "Благоустройство села Сосново-Озерское"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1537,40549</w:t>
            </w:r>
          </w:p>
        </w:tc>
      </w:tr>
      <w:tr w:rsidR="00BF51C1" w:rsidRPr="00BF51C1" w:rsidTr="00BF51C1">
        <w:trPr>
          <w:trHeight w:val="3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"Благоустройство села"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1537,40549</w:t>
            </w:r>
          </w:p>
        </w:tc>
      </w:tr>
      <w:tr w:rsidR="00BF51C1" w:rsidRPr="00BF51C1" w:rsidTr="00BF51C1">
        <w:trPr>
          <w:trHeight w:val="3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уличное освещение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47,03184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47,03184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noWrap/>
            <w:hideMark/>
          </w:tcPr>
          <w:p w:rsidR="00BF51C1" w:rsidRPr="00BF51C1" w:rsidRDefault="00BF51C1">
            <w:r w:rsidRPr="00BF51C1">
              <w:t>Расходы на благоустройство территории сельского поселения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1442,44402</w:t>
            </w:r>
          </w:p>
        </w:tc>
      </w:tr>
      <w:tr w:rsidR="00BF51C1" w:rsidRPr="00BF51C1" w:rsidTr="00BF51C1">
        <w:trPr>
          <w:trHeight w:val="3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1442,44402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47,92963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Организация содержания мест захоронения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05 0 01 82940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Прочая закупка </w:t>
            </w:r>
            <w:r w:rsidRPr="00BF51C1">
              <w:lastRenderedPageBreak/>
              <w:t>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05 0 01 </w:t>
            </w:r>
            <w:r w:rsidRPr="00BF51C1">
              <w:lastRenderedPageBreak/>
              <w:t>82940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lastRenderedPageBreak/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0,00000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0,00000</w:t>
            </w:r>
          </w:p>
        </w:tc>
      </w:tr>
      <w:tr w:rsidR="00BF51C1" w:rsidRPr="00BF51C1" w:rsidTr="00BF51C1">
        <w:trPr>
          <w:trHeight w:val="13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годы».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84 2 00 62020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94,67022</w:t>
            </w:r>
          </w:p>
        </w:tc>
      </w:tr>
      <w:tr w:rsidR="00BF51C1" w:rsidRPr="00BF51C1" w:rsidTr="00BF51C1">
        <w:trPr>
          <w:trHeight w:val="21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</w:t>
            </w:r>
            <w:r w:rsidRPr="00BF51C1">
              <w:lastRenderedPageBreak/>
              <w:t>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"Организация общественных работ"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84 2 00 62021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136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84 2 00 62021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53,89667</w:t>
            </w:r>
          </w:p>
        </w:tc>
      </w:tr>
      <w:tr w:rsidR="00BF51C1" w:rsidRPr="00BF51C1" w:rsidTr="00BF51C1">
        <w:trPr>
          <w:trHeight w:val="172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</w:t>
            </w:r>
            <w:r w:rsidRPr="00BF51C1">
              <w:lastRenderedPageBreak/>
              <w:t>подпрограмме "Временная занятость несовершеннолетних граждан в возрасте от 14 до 18 лет"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84 2 00 62022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9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84 2 00 62022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40,77355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11,43000</w:t>
            </w:r>
          </w:p>
        </w:tc>
      </w:tr>
      <w:tr w:rsidR="00BF51C1" w:rsidRPr="00BF51C1" w:rsidTr="00BF51C1">
        <w:trPr>
          <w:trHeight w:val="60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60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8420074030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255,00000</w:t>
            </w:r>
          </w:p>
        </w:tc>
      </w:tr>
      <w:tr w:rsidR="00BF51C1" w:rsidRPr="00BF51C1" w:rsidTr="00BF51C1">
        <w:trPr>
          <w:trHeight w:val="48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84 2 00 62050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58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Расходы на комплекс мероприятий, направленных на обеспечение </w:t>
            </w:r>
            <w:r w:rsidRPr="00BF51C1">
              <w:rPr>
                <w:i/>
                <w:iCs/>
              </w:rPr>
              <w:lastRenderedPageBreak/>
              <w:t>деятельности по охране правопорядка и общественной безопасности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67,18010</w:t>
            </w:r>
          </w:p>
        </w:tc>
      </w:tr>
      <w:tr w:rsidR="00BF51C1" w:rsidRPr="00BF51C1" w:rsidTr="00BF51C1">
        <w:trPr>
          <w:trHeight w:val="48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84 2 00 80100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67,18010</w:t>
            </w:r>
          </w:p>
        </w:tc>
      </w:tr>
      <w:tr w:rsidR="00BF51C1" w:rsidRPr="00BF51C1" w:rsidTr="00BF51C1">
        <w:trPr>
          <w:trHeight w:val="48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600,00000</w:t>
            </w:r>
          </w:p>
        </w:tc>
      </w:tr>
      <w:tr w:rsidR="00BF51C1" w:rsidRPr="00BF51C1" w:rsidTr="00BF51C1">
        <w:trPr>
          <w:trHeight w:val="48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05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03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 w:rsidP="00BF51C1">
            <w:r w:rsidRPr="00BF51C1">
              <w:t>84 2 F2 55550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600,00000</w:t>
            </w:r>
          </w:p>
        </w:tc>
      </w:tr>
      <w:tr w:rsidR="00BF51C1" w:rsidRPr="00BF51C1" w:rsidTr="00BF51C1">
        <w:trPr>
          <w:trHeight w:val="70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КУЛЬТУРА, КИНЕМАТОГРАФИЯ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18990,43934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Культура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16061,25899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Реализация мероприятий ФЦП "Культура России (2012-2018 годы)"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999 50 14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0,00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999 50 14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999 51 48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Иные </w:t>
            </w:r>
            <w:r w:rsidRPr="00BF51C1">
              <w:lastRenderedPageBreak/>
              <w:t>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 xml:space="preserve">999 51 </w:t>
            </w:r>
            <w:r w:rsidRPr="00BF51C1">
              <w:lastRenderedPageBreak/>
              <w:t>48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lastRenderedPageBreak/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45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04 0 01 41030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9567,87500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447,17200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447,17200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Развитие сети культурно-досугового типа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6046,21199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А1 55130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243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6046,21199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2929,18035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2929,18035</w:t>
            </w:r>
          </w:p>
        </w:tc>
      </w:tr>
      <w:tr w:rsidR="00BF51C1" w:rsidRPr="00BF51C1" w:rsidTr="00BF51C1">
        <w:trPr>
          <w:trHeight w:val="72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"Сохранение и развитие культуры"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2929,18035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2929,18035</w:t>
            </w:r>
          </w:p>
        </w:tc>
      </w:tr>
      <w:tr w:rsidR="00BF51C1" w:rsidRPr="00BF51C1" w:rsidTr="00BF51C1">
        <w:trPr>
          <w:trHeight w:val="37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49,51504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1420,60000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247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328,91927</w:t>
            </w:r>
          </w:p>
        </w:tc>
      </w:tr>
      <w:tr w:rsidR="00BF51C1" w:rsidRPr="00BF51C1" w:rsidTr="00BF51C1">
        <w:trPr>
          <w:trHeight w:val="6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выплаты населению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74,00000</w:t>
            </w:r>
          </w:p>
        </w:tc>
      </w:tr>
      <w:tr w:rsidR="00BF51C1" w:rsidRPr="00BF51C1" w:rsidTr="00BF51C1">
        <w:trPr>
          <w:trHeight w:val="43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Уплата налога на имущество организаций и земельного налога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851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43,95000</w:t>
            </w:r>
          </w:p>
        </w:tc>
      </w:tr>
      <w:tr w:rsidR="00BF51C1" w:rsidRPr="00BF51C1" w:rsidTr="00BF51C1">
        <w:trPr>
          <w:trHeight w:val="43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Уплата иных платежей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04 0 01 23590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0,61110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518,76394</w:t>
            </w:r>
          </w:p>
        </w:tc>
      </w:tr>
      <w:tr w:rsidR="00BF51C1" w:rsidRPr="00BF51C1" w:rsidTr="00BF51C1">
        <w:trPr>
          <w:trHeight w:val="46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04 0 01 41050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540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518,76394</w:t>
            </w:r>
          </w:p>
        </w:tc>
      </w:tr>
      <w:tr w:rsidR="00BF51C1" w:rsidRPr="00BF51C1" w:rsidTr="00BF51C1">
        <w:trPr>
          <w:trHeight w:val="34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проведение мероприятий в области культуры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04 0 01 82610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182,82100</w:t>
            </w:r>
          </w:p>
        </w:tc>
      </w:tr>
      <w:tr w:rsidR="00BF51C1" w:rsidRPr="00BF51C1" w:rsidTr="00BF51C1">
        <w:trPr>
          <w:trHeight w:val="3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04 0 01 82610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77,82100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Иные выплаты населению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04 0 01 82610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105,00000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 xml:space="preserve">Расходы на обеспечение деятельности (выполнение работ, </w:t>
            </w:r>
            <w:r w:rsidRPr="00BF51C1">
              <w:lastRenderedPageBreak/>
              <w:t>оказание услуг) учреждений хозяйственного обслуживания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lastRenderedPageBreak/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170,00000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8420074030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242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170,00000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69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08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04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8420074030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140,00000</w:t>
            </w:r>
          </w:p>
        </w:tc>
      </w:tr>
      <w:tr w:rsidR="00BF51C1" w:rsidRPr="00BF51C1" w:rsidTr="00BF51C1">
        <w:trPr>
          <w:trHeight w:val="40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700,000</w:t>
            </w:r>
          </w:p>
        </w:tc>
      </w:tr>
      <w:tr w:rsidR="00BF51C1" w:rsidRPr="00BF51C1" w:rsidTr="00BF51C1">
        <w:trPr>
          <w:trHeight w:val="405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Физическая культура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700,000</w:t>
            </w:r>
          </w:p>
        </w:tc>
      </w:tr>
      <w:tr w:rsidR="00BF51C1" w:rsidRPr="00BF51C1" w:rsidTr="00BF51C1">
        <w:trPr>
          <w:trHeight w:val="57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03 0 00 00000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700,00</w:t>
            </w:r>
          </w:p>
        </w:tc>
      </w:tr>
      <w:tr w:rsidR="00BF51C1" w:rsidRPr="00BF51C1" w:rsidTr="00BF51C1">
        <w:trPr>
          <w:trHeight w:val="66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Основное мероприятие "Мероприятия в области физической культуры и спорта"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03 0 01 00000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700,00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t>Расходы на проведение мероприятий в области физической культуры и спорта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03 0 01 82600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100,00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noWrap/>
            <w:hideMark/>
          </w:tcPr>
          <w:p w:rsidR="00BF51C1" w:rsidRPr="00BF51C1" w:rsidRDefault="00BF51C1">
            <w:r w:rsidRPr="00BF51C1">
              <w:t>Иные выплаты населению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01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03 0 01 82600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360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100,00</w:t>
            </w:r>
          </w:p>
        </w:tc>
      </w:tr>
      <w:tr w:rsidR="00BF51C1" w:rsidRPr="00BF51C1" w:rsidTr="00BF51C1">
        <w:trPr>
          <w:trHeight w:val="630"/>
        </w:trPr>
        <w:tc>
          <w:tcPr>
            <w:tcW w:w="2669" w:type="dxa"/>
            <w:hideMark/>
          </w:tcPr>
          <w:p w:rsidR="00BF51C1" w:rsidRPr="00BF51C1" w:rsidRDefault="00BF51C1">
            <w:r w:rsidRPr="00BF51C1">
              <w:lastRenderedPageBreak/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noWrap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03 0 01 62110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414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0,00</w:t>
            </w:r>
          </w:p>
        </w:tc>
      </w:tr>
      <w:tr w:rsidR="00BF51C1" w:rsidRPr="00BF51C1" w:rsidTr="00BF51C1">
        <w:trPr>
          <w:trHeight w:val="315"/>
        </w:trPr>
        <w:tc>
          <w:tcPr>
            <w:tcW w:w="2669" w:type="dxa"/>
            <w:noWrap/>
            <w:hideMark/>
          </w:tcPr>
          <w:p w:rsidR="00BF51C1" w:rsidRPr="00BF51C1" w:rsidRDefault="00BF51C1">
            <w:r w:rsidRPr="00BF51C1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BF51C1" w:rsidRPr="00BF51C1" w:rsidRDefault="00BF51C1" w:rsidP="00BF51C1">
            <w:r w:rsidRPr="00BF51C1">
              <w:t>853</w:t>
            </w:r>
          </w:p>
        </w:tc>
        <w:tc>
          <w:tcPr>
            <w:tcW w:w="745" w:type="dxa"/>
            <w:hideMark/>
          </w:tcPr>
          <w:p w:rsidR="00BF51C1" w:rsidRPr="00BF51C1" w:rsidRDefault="00BF51C1" w:rsidP="00BF51C1">
            <w:r w:rsidRPr="00BF51C1">
              <w:t>11</w:t>
            </w:r>
          </w:p>
        </w:tc>
        <w:tc>
          <w:tcPr>
            <w:tcW w:w="1048" w:type="dxa"/>
            <w:hideMark/>
          </w:tcPr>
          <w:p w:rsidR="00BF51C1" w:rsidRPr="00BF51C1" w:rsidRDefault="00BF51C1" w:rsidP="00BF51C1">
            <w:r w:rsidRPr="00BF51C1">
              <w:t>02</w:t>
            </w:r>
          </w:p>
        </w:tc>
        <w:tc>
          <w:tcPr>
            <w:tcW w:w="1123" w:type="dxa"/>
            <w:hideMark/>
          </w:tcPr>
          <w:p w:rsidR="00BF51C1" w:rsidRPr="00BF51C1" w:rsidRDefault="00BF51C1" w:rsidP="00BF51C1">
            <w:r w:rsidRPr="00BF51C1">
              <w:t>03 0 01 62110</w:t>
            </w:r>
          </w:p>
        </w:tc>
        <w:tc>
          <w:tcPr>
            <w:tcW w:w="821" w:type="dxa"/>
            <w:hideMark/>
          </w:tcPr>
          <w:p w:rsidR="00BF51C1" w:rsidRPr="00BF51C1" w:rsidRDefault="00BF51C1" w:rsidP="00BF51C1">
            <w:r w:rsidRPr="00BF51C1">
              <w:t> </w:t>
            </w:r>
          </w:p>
        </w:tc>
        <w:tc>
          <w:tcPr>
            <w:tcW w:w="709" w:type="dxa"/>
            <w:hideMark/>
          </w:tcPr>
          <w:p w:rsidR="00BF51C1" w:rsidRPr="00BF51C1" w:rsidRDefault="00BF51C1" w:rsidP="00BF51C1">
            <w:r w:rsidRPr="00BF51C1">
              <w:t>244</w:t>
            </w:r>
          </w:p>
        </w:tc>
        <w:tc>
          <w:tcPr>
            <w:tcW w:w="1553" w:type="dxa"/>
            <w:hideMark/>
          </w:tcPr>
          <w:p w:rsidR="00BF51C1" w:rsidRPr="00BF51C1" w:rsidRDefault="00BF51C1" w:rsidP="00BF51C1">
            <w:r w:rsidRPr="00BF51C1">
              <w:t>600,00</w:t>
            </w:r>
          </w:p>
        </w:tc>
      </w:tr>
      <w:tr w:rsidR="00BF51C1" w:rsidRPr="00BF51C1" w:rsidTr="00BF51C1">
        <w:trPr>
          <w:trHeight w:val="720"/>
        </w:trPr>
        <w:tc>
          <w:tcPr>
            <w:tcW w:w="2669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 </w:t>
            </w:r>
          </w:p>
        </w:tc>
        <w:tc>
          <w:tcPr>
            <w:tcW w:w="677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745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1048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1123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821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709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1553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51400,4</w:t>
            </w:r>
            <w:r w:rsidR="00FB6CB6">
              <w:rPr>
                <w:b/>
                <w:bCs/>
                <w:lang w:val="en-US"/>
              </w:rPr>
              <w:t>5020</w:t>
            </w:r>
          </w:p>
        </w:tc>
      </w:tr>
    </w:tbl>
    <w:p w:rsidR="00BF51C1" w:rsidRDefault="00BF51C1"/>
    <w:tbl>
      <w:tblPr>
        <w:tblStyle w:val="a5"/>
        <w:tblW w:w="0" w:type="auto"/>
        <w:tblLook w:val="04A0"/>
      </w:tblPr>
      <w:tblGrid>
        <w:gridCol w:w="2263"/>
        <w:gridCol w:w="4678"/>
        <w:gridCol w:w="2404"/>
      </w:tblGrid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/>
        </w:tc>
        <w:tc>
          <w:tcPr>
            <w:tcW w:w="4678" w:type="dxa"/>
            <w:noWrap/>
            <w:hideMark/>
          </w:tcPr>
          <w:p w:rsidR="00BF51C1" w:rsidRPr="00BF51C1" w:rsidRDefault="00BF51C1"/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Приложение 5</w:t>
            </w:r>
          </w:p>
        </w:tc>
      </w:tr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 w:rsidP="00BF51C1"/>
        </w:tc>
        <w:tc>
          <w:tcPr>
            <w:tcW w:w="4678" w:type="dxa"/>
            <w:noWrap/>
            <w:hideMark/>
          </w:tcPr>
          <w:p w:rsidR="00BF51C1" w:rsidRPr="00BF51C1" w:rsidRDefault="00BF51C1"/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к Решению Совета депутатов МО «Сосново -Озерское»</w:t>
            </w:r>
          </w:p>
        </w:tc>
      </w:tr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 w:rsidP="00BF51C1"/>
        </w:tc>
        <w:tc>
          <w:tcPr>
            <w:tcW w:w="4678" w:type="dxa"/>
            <w:noWrap/>
            <w:hideMark/>
          </w:tcPr>
          <w:p w:rsidR="00BF51C1" w:rsidRPr="00BF51C1" w:rsidRDefault="00BF51C1"/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О внесении изменений и дополнений в Решение Совета депутатов МО "Сосново-Озерское" от 28 декабря 2023 г. №4/1</w:t>
            </w:r>
          </w:p>
        </w:tc>
      </w:tr>
      <w:tr w:rsidR="00BF51C1" w:rsidRPr="00BF51C1" w:rsidTr="00BF51C1">
        <w:trPr>
          <w:trHeight w:val="255"/>
        </w:trPr>
        <w:tc>
          <w:tcPr>
            <w:tcW w:w="9345" w:type="dxa"/>
            <w:gridSpan w:val="3"/>
            <w:hideMark/>
          </w:tcPr>
          <w:p w:rsidR="00BF51C1" w:rsidRPr="00BF51C1" w:rsidRDefault="00BF51C1" w:rsidP="00BF51C1">
            <w:r w:rsidRPr="00BF51C1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 w:rsidP="00BF51C1"/>
        </w:tc>
        <w:tc>
          <w:tcPr>
            <w:tcW w:w="4678" w:type="dxa"/>
            <w:noWrap/>
            <w:hideMark/>
          </w:tcPr>
          <w:p w:rsidR="00BF51C1" w:rsidRPr="00BF51C1" w:rsidRDefault="00BF51C1"/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от 26 декабря 2024 года № 19/1</w:t>
            </w:r>
          </w:p>
        </w:tc>
      </w:tr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 w:rsidP="00BF51C1"/>
        </w:tc>
        <w:tc>
          <w:tcPr>
            <w:tcW w:w="4678" w:type="dxa"/>
            <w:noWrap/>
            <w:hideMark/>
          </w:tcPr>
          <w:p w:rsidR="00BF51C1" w:rsidRPr="00BF51C1" w:rsidRDefault="00BF51C1" w:rsidP="00BF51C1"/>
        </w:tc>
        <w:tc>
          <w:tcPr>
            <w:tcW w:w="2404" w:type="dxa"/>
            <w:noWrap/>
            <w:hideMark/>
          </w:tcPr>
          <w:p w:rsidR="00BF51C1" w:rsidRPr="00BF51C1" w:rsidRDefault="00BF51C1"/>
        </w:tc>
      </w:tr>
      <w:tr w:rsidR="00BF51C1" w:rsidRPr="00BF51C1" w:rsidTr="00BF51C1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BF51C1" w:rsidRPr="00BF51C1" w:rsidTr="00BF51C1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BF51C1" w:rsidRPr="00BF51C1" w:rsidRDefault="00BF51C1">
            <w:pPr>
              <w:rPr>
                <w:b/>
                <w:bCs/>
              </w:rPr>
            </w:pPr>
          </w:p>
        </w:tc>
      </w:tr>
      <w:tr w:rsidR="00BF51C1" w:rsidRPr="00BF51C1" w:rsidTr="00BF51C1">
        <w:trPr>
          <w:trHeight w:val="255"/>
        </w:trPr>
        <w:tc>
          <w:tcPr>
            <w:tcW w:w="226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</w:p>
        </w:tc>
        <w:tc>
          <w:tcPr>
            <w:tcW w:w="4678" w:type="dxa"/>
            <w:hideMark/>
          </w:tcPr>
          <w:p w:rsidR="00BF51C1" w:rsidRPr="00BF51C1" w:rsidRDefault="00BF51C1" w:rsidP="00BF51C1"/>
        </w:tc>
        <w:tc>
          <w:tcPr>
            <w:tcW w:w="2404" w:type="dxa"/>
            <w:hideMark/>
          </w:tcPr>
          <w:p w:rsidR="00BF51C1" w:rsidRPr="00BF51C1" w:rsidRDefault="00BF51C1" w:rsidP="00BF51C1"/>
        </w:tc>
      </w:tr>
      <w:tr w:rsidR="00BF51C1" w:rsidRPr="00BF51C1" w:rsidTr="00BF51C1">
        <w:trPr>
          <w:trHeight w:val="255"/>
        </w:trPr>
        <w:tc>
          <w:tcPr>
            <w:tcW w:w="2263" w:type="dxa"/>
            <w:noWrap/>
            <w:hideMark/>
          </w:tcPr>
          <w:p w:rsidR="00BF51C1" w:rsidRPr="00BF51C1" w:rsidRDefault="00BF51C1" w:rsidP="00BF51C1"/>
        </w:tc>
        <w:tc>
          <w:tcPr>
            <w:tcW w:w="4678" w:type="dxa"/>
            <w:noWrap/>
            <w:hideMark/>
          </w:tcPr>
          <w:p w:rsidR="00BF51C1" w:rsidRPr="00BF51C1" w:rsidRDefault="00BF51C1"/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(тыс. рублей)</w:t>
            </w:r>
          </w:p>
        </w:tc>
      </w:tr>
      <w:tr w:rsidR="00BF51C1" w:rsidRPr="00BF51C1" w:rsidTr="00BF51C1">
        <w:trPr>
          <w:trHeight w:val="420"/>
        </w:trPr>
        <w:tc>
          <w:tcPr>
            <w:tcW w:w="2263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Код</w:t>
            </w:r>
          </w:p>
        </w:tc>
        <w:tc>
          <w:tcPr>
            <w:tcW w:w="4678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Наименование</w:t>
            </w:r>
          </w:p>
        </w:tc>
        <w:tc>
          <w:tcPr>
            <w:tcW w:w="2404" w:type="dxa"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сумма</w:t>
            </w:r>
          </w:p>
        </w:tc>
      </w:tr>
      <w:tr w:rsidR="00BF51C1" w:rsidRPr="00BF51C1" w:rsidTr="00BF51C1">
        <w:trPr>
          <w:trHeight w:val="675"/>
        </w:trPr>
        <w:tc>
          <w:tcPr>
            <w:tcW w:w="2263" w:type="dxa"/>
            <w:noWrap/>
            <w:hideMark/>
          </w:tcPr>
          <w:p w:rsidR="00BF51C1" w:rsidRPr="00BF51C1" w:rsidRDefault="00BF51C1" w:rsidP="00BF51C1">
            <w:r w:rsidRPr="00BF51C1">
              <w:t>000 01 05 00 00 00 0000 000</w:t>
            </w:r>
          </w:p>
        </w:tc>
        <w:tc>
          <w:tcPr>
            <w:tcW w:w="4678" w:type="dxa"/>
            <w:hideMark/>
          </w:tcPr>
          <w:p w:rsidR="00BF51C1" w:rsidRPr="00BF51C1" w:rsidRDefault="00BF51C1">
            <w:r w:rsidRPr="00BF51C1">
              <w:t>Изменение остатков средств на счетах по учету средств бюджета</w:t>
            </w:r>
          </w:p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-157,14217</w:t>
            </w:r>
          </w:p>
        </w:tc>
      </w:tr>
      <w:tr w:rsidR="00BF51C1" w:rsidRPr="00BF51C1" w:rsidTr="00BF51C1">
        <w:trPr>
          <w:trHeight w:val="375"/>
        </w:trPr>
        <w:tc>
          <w:tcPr>
            <w:tcW w:w="226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 xml:space="preserve">000 01 05 00 00 </w:t>
            </w:r>
            <w:r w:rsidRPr="00BF51C1">
              <w:rPr>
                <w:i/>
                <w:iCs/>
              </w:rPr>
              <w:lastRenderedPageBreak/>
              <w:t>00 0000 500</w:t>
            </w:r>
          </w:p>
        </w:tc>
        <w:tc>
          <w:tcPr>
            <w:tcW w:w="4678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 xml:space="preserve">Увеличение остатков средств </w:t>
            </w:r>
            <w:r w:rsidRPr="00BF51C1">
              <w:rPr>
                <w:i/>
                <w:iCs/>
              </w:rPr>
              <w:lastRenderedPageBreak/>
              <w:t>бюджетов</w:t>
            </w:r>
          </w:p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lastRenderedPageBreak/>
              <w:t>51</w:t>
            </w:r>
            <w:r w:rsidR="00FB6CB6">
              <w:rPr>
                <w:i/>
                <w:iCs/>
                <w:lang w:val="en-US"/>
              </w:rPr>
              <w:t>243</w:t>
            </w:r>
            <w:r w:rsidRPr="00BF51C1">
              <w:rPr>
                <w:i/>
                <w:iCs/>
              </w:rPr>
              <w:t>,</w:t>
            </w:r>
            <w:r w:rsidR="00FB6CB6">
              <w:rPr>
                <w:i/>
                <w:iCs/>
                <w:lang w:val="en-US"/>
              </w:rPr>
              <w:t>30803</w:t>
            </w:r>
          </w:p>
        </w:tc>
      </w:tr>
      <w:tr w:rsidR="00BF51C1" w:rsidRPr="00BF51C1" w:rsidTr="00BF51C1">
        <w:trPr>
          <w:trHeight w:val="555"/>
        </w:trPr>
        <w:tc>
          <w:tcPr>
            <w:tcW w:w="2263" w:type="dxa"/>
            <w:noWrap/>
            <w:hideMark/>
          </w:tcPr>
          <w:p w:rsidR="00BF51C1" w:rsidRPr="00BF51C1" w:rsidRDefault="00BF51C1" w:rsidP="00BF51C1">
            <w:r w:rsidRPr="00BF51C1">
              <w:lastRenderedPageBreak/>
              <w:t>853 01 05 02 01 10 0000 510</w:t>
            </w:r>
          </w:p>
        </w:tc>
        <w:tc>
          <w:tcPr>
            <w:tcW w:w="4678" w:type="dxa"/>
            <w:hideMark/>
          </w:tcPr>
          <w:p w:rsidR="00BF51C1" w:rsidRPr="00BF51C1" w:rsidRDefault="00BF51C1">
            <w:r w:rsidRPr="00BF51C1">
              <w:t>Увеличение прочих остатков средств бюджетов сельских поселений</w:t>
            </w:r>
          </w:p>
        </w:tc>
        <w:tc>
          <w:tcPr>
            <w:tcW w:w="2404" w:type="dxa"/>
            <w:noWrap/>
            <w:hideMark/>
          </w:tcPr>
          <w:p w:rsidR="00BF51C1" w:rsidRPr="00FB6CB6" w:rsidRDefault="00BF51C1" w:rsidP="00BF51C1">
            <w:pPr>
              <w:rPr>
                <w:lang w:val="en-US"/>
              </w:rPr>
            </w:pPr>
            <w:r w:rsidRPr="00BF51C1">
              <w:t>5</w:t>
            </w:r>
            <w:r w:rsidR="00FB6CB6">
              <w:rPr>
                <w:lang w:val="en-US"/>
              </w:rPr>
              <w:t>1243.30803</w:t>
            </w:r>
          </w:p>
        </w:tc>
      </w:tr>
      <w:tr w:rsidR="00BF51C1" w:rsidRPr="00BF51C1" w:rsidTr="00BF51C1">
        <w:trPr>
          <w:trHeight w:val="480"/>
        </w:trPr>
        <w:tc>
          <w:tcPr>
            <w:tcW w:w="2263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000 01 05 00 00 00 0000 600</w:t>
            </w:r>
          </w:p>
        </w:tc>
        <w:tc>
          <w:tcPr>
            <w:tcW w:w="4678" w:type="dxa"/>
            <w:noWrap/>
            <w:hideMark/>
          </w:tcPr>
          <w:p w:rsidR="00BF51C1" w:rsidRPr="00BF51C1" w:rsidRDefault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pPr>
              <w:rPr>
                <w:i/>
                <w:iCs/>
              </w:rPr>
            </w:pPr>
            <w:r w:rsidRPr="00BF51C1">
              <w:rPr>
                <w:i/>
                <w:iCs/>
              </w:rPr>
              <w:t>51400,4</w:t>
            </w:r>
            <w:r w:rsidR="00FB6CB6">
              <w:rPr>
                <w:i/>
                <w:iCs/>
                <w:lang w:val="en-US"/>
              </w:rPr>
              <w:t>5020</w:t>
            </w:r>
          </w:p>
        </w:tc>
      </w:tr>
      <w:tr w:rsidR="00BF51C1" w:rsidRPr="00BF51C1" w:rsidTr="00BF51C1">
        <w:trPr>
          <w:trHeight w:val="600"/>
        </w:trPr>
        <w:tc>
          <w:tcPr>
            <w:tcW w:w="2263" w:type="dxa"/>
            <w:noWrap/>
            <w:hideMark/>
          </w:tcPr>
          <w:p w:rsidR="00BF51C1" w:rsidRPr="00BF51C1" w:rsidRDefault="00BF51C1" w:rsidP="00BF51C1">
            <w:r w:rsidRPr="00BF51C1">
              <w:t>853 01 05 02 01 10 0000 610</w:t>
            </w:r>
          </w:p>
        </w:tc>
        <w:tc>
          <w:tcPr>
            <w:tcW w:w="4678" w:type="dxa"/>
            <w:hideMark/>
          </w:tcPr>
          <w:p w:rsidR="00BF51C1" w:rsidRPr="00BF51C1" w:rsidRDefault="00BF51C1">
            <w:r w:rsidRPr="00BF51C1">
              <w:t>Уменьшение прочих остатков средств бюджетов сельских поселений</w:t>
            </w:r>
          </w:p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r w:rsidRPr="00BF51C1">
              <w:t>51400,4</w:t>
            </w:r>
            <w:r w:rsidR="00FB6CB6">
              <w:t>5020</w:t>
            </w:r>
            <w:bookmarkStart w:id="2" w:name="_GoBack"/>
            <w:bookmarkEnd w:id="2"/>
          </w:p>
        </w:tc>
      </w:tr>
      <w:tr w:rsidR="00BF51C1" w:rsidRPr="00BF51C1" w:rsidTr="00BF51C1">
        <w:trPr>
          <w:trHeight w:val="300"/>
        </w:trPr>
        <w:tc>
          <w:tcPr>
            <w:tcW w:w="2263" w:type="dxa"/>
            <w:noWrap/>
            <w:hideMark/>
          </w:tcPr>
          <w:p w:rsidR="00BF51C1" w:rsidRPr="00BF51C1" w:rsidRDefault="00BF51C1">
            <w:r w:rsidRPr="00BF51C1">
              <w:t> </w:t>
            </w:r>
          </w:p>
        </w:tc>
        <w:tc>
          <w:tcPr>
            <w:tcW w:w="4678" w:type="dxa"/>
            <w:hideMark/>
          </w:tcPr>
          <w:p w:rsidR="00BF51C1" w:rsidRPr="00BF51C1" w:rsidRDefault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Итого</w:t>
            </w:r>
          </w:p>
        </w:tc>
        <w:tc>
          <w:tcPr>
            <w:tcW w:w="2404" w:type="dxa"/>
            <w:noWrap/>
            <w:hideMark/>
          </w:tcPr>
          <w:p w:rsidR="00BF51C1" w:rsidRPr="00BF51C1" w:rsidRDefault="00BF51C1" w:rsidP="00BF51C1">
            <w:pPr>
              <w:rPr>
                <w:b/>
                <w:bCs/>
              </w:rPr>
            </w:pPr>
            <w:r w:rsidRPr="00BF51C1">
              <w:rPr>
                <w:b/>
                <w:bCs/>
              </w:rPr>
              <w:t>-157,14217</w:t>
            </w:r>
          </w:p>
        </w:tc>
      </w:tr>
    </w:tbl>
    <w:p w:rsidR="00BF51C1" w:rsidRDefault="00BF51C1"/>
    <w:sectPr w:rsidR="00BF51C1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148DC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33A8C"/>
    <w:rsid w:val="00662681"/>
    <w:rsid w:val="0066461F"/>
    <w:rsid w:val="00670187"/>
    <w:rsid w:val="00673031"/>
    <w:rsid w:val="006C019B"/>
    <w:rsid w:val="006E610D"/>
    <w:rsid w:val="0073122B"/>
    <w:rsid w:val="00762420"/>
    <w:rsid w:val="007B68F4"/>
    <w:rsid w:val="00843545"/>
    <w:rsid w:val="00846911"/>
    <w:rsid w:val="00847D54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AA05E0"/>
    <w:rsid w:val="00B16771"/>
    <w:rsid w:val="00B55F03"/>
    <w:rsid w:val="00BC09A3"/>
    <w:rsid w:val="00BC4D36"/>
    <w:rsid w:val="00BF51C1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36210"/>
    <w:rsid w:val="00F45957"/>
    <w:rsid w:val="00F51758"/>
    <w:rsid w:val="00F838E9"/>
    <w:rsid w:val="00FB6CB6"/>
    <w:rsid w:val="00FB79BE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BF5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F51C1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F51C1"/>
    <w:rPr>
      <w:color w:val="800080"/>
      <w:u w:val="single"/>
    </w:rPr>
  </w:style>
  <w:style w:type="paragraph" w:customStyle="1" w:styleId="msonormal0">
    <w:name w:val="msonormal"/>
    <w:basedOn w:val="a"/>
    <w:rsid w:val="00BF51C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BF51C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BF51C1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BF51C1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BF51C1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BF51C1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BF51C1"/>
    <w:pPr>
      <w:spacing w:before="100" w:beforeAutospacing="1" w:after="100" w:afterAutospacing="1"/>
    </w:pPr>
  </w:style>
  <w:style w:type="paragraph" w:customStyle="1" w:styleId="xl79">
    <w:name w:val="xl7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BF51C1"/>
    <w:pPr>
      <w:spacing w:before="100" w:beforeAutospacing="1" w:after="100" w:afterAutospacing="1"/>
    </w:pPr>
  </w:style>
  <w:style w:type="paragraph" w:customStyle="1" w:styleId="xl81">
    <w:name w:val="xl8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BF51C1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6">
    <w:name w:val="xl86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7">
    <w:name w:val="xl87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9">
    <w:name w:val="xl8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0">
    <w:name w:val="xl90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2">
    <w:name w:val="xl92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5">
    <w:name w:val="xl9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1">
    <w:name w:val="xl10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BF51C1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4">
    <w:name w:val="xl104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7">
    <w:name w:val="xl107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08">
    <w:name w:val="xl108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0">
    <w:name w:val="xl110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1">
    <w:name w:val="xl11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F51C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BF51C1"/>
    <w:pPr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6">
    <w:name w:val="xl116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7">
    <w:name w:val="xl117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18">
    <w:name w:val="xl118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9">
    <w:name w:val="xl11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0">
    <w:name w:val="xl120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1">
    <w:name w:val="xl12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4">
    <w:name w:val="xl124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5">
    <w:name w:val="xl125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6">
    <w:name w:val="xl126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7">
    <w:name w:val="xl127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8">
    <w:name w:val="xl128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0">
    <w:name w:val="xl130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BF51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BF51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6851</Words>
  <Characters>39052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2024-12-30T05:16:00Z</cp:lastPrinted>
  <dcterms:created xsi:type="dcterms:W3CDTF">2025-01-09T06:48:00Z</dcterms:created>
  <dcterms:modified xsi:type="dcterms:W3CDTF">2025-01-09T06:48:00Z</dcterms:modified>
</cp:coreProperties>
</file>