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6C6" w:rsidRPr="0022248B" w:rsidRDefault="003D36C6" w:rsidP="003D36C6">
      <w:pPr>
        <w:jc w:val="center"/>
        <w:rPr>
          <w:b/>
        </w:rPr>
      </w:pPr>
      <w:r w:rsidRPr="0022248B">
        <w:rPr>
          <w:b/>
        </w:rPr>
        <w:t>РЕШЕНИЕ</w:t>
      </w:r>
    </w:p>
    <w:p w:rsidR="003D36C6" w:rsidRPr="0022248B" w:rsidRDefault="003D36C6" w:rsidP="003D36C6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3D36C6" w:rsidRDefault="003D36C6" w:rsidP="003D36C6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3D36C6" w:rsidRDefault="003D36C6" w:rsidP="003D36C6">
      <w:pPr>
        <w:pBdr>
          <w:bottom w:val="single" w:sz="12" w:space="1" w:color="auto"/>
        </w:pBdr>
        <w:rPr>
          <w:b/>
        </w:rPr>
      </w:pPr>
    </w:p>
    <w:p w:rsidR="003D36C6" w:rsidRDefault="003D36C6" w:rsidP="003D36C6">
      <w:pPr>
        <w:rPr>
          <w:b/>
        </w:rPr>
      </w:pPr>
    </w:p>
    <w:p w:rsidR="00897773" w:rsidRDefault="00897773" w:rsidP="003D36C6">
      <w:pPr>
        <w:jc w:val="center"/>
        <w:rPr>
          <w:b/>
        </w:rPr>
      </w:pPr>
    </w:p>
    <w:p w:rsidR="003D36C6" w:rsidRDefault="003D36C6" w:rsidP="003D36C6">
      <w:pPr>
        <w:jc w:val="center"/>
        <w:rPr>
          <w:b/>
        </w:rPr>
      </w:pPr>
      <w:r w:rsidRPr="00AC1576">
        <w:rPr>
          <w:b/>
        </w:rPr>
        <w:t>№</w:t>
      </w:r>
      <w:r>
        <w:rPr>
          <w:b/>
        </w:rPr>
        <w:t xml:space="preserve"> 22/3</w:t>
      </w:r>
    </w:p>
    <w:p w:rsidR="003D36C6" w:rsidRDefault="003D36C6" w:rsidP="003D36C6">
      <w:pPr>
        <w:jc w:val="center"/>
        <w:rPr>
          <w:sz w:val="28"/>
          <w:szCs w:val="28"/>
        </w:rPr>
      </w:pPr>
      <w:r>
        <w:rPr>
          <w:b/>
        </w:rPr>
        <w:t xml:space="preserve">  15 февраля</w:t>
      </w:r>
      <w:r w:rsidRPr="006D0C8B">
        <w:rPr>
          <w:b/>
        </w:rPr>
        <w:t xml:space="preserve"> </w:t>
      </w:r>
      <w:r>
        <w:rPr>
          <w:b/>
        </w:rPr>
        <w:t xml:space="preserve">2021 </w:t>
      </w:r>
      <w:r w:rsidRPr="006D0C8B">
        <w:rPr>
          <w:b/>
        </w:rPr>
        <w:t>г.</w:t>
      </w:r>
    </w:p>
    <w:p w:rsidR="00897773" w:rsidRDefault="002A57C4" w:rsidP="002A57C4">
      <w:pPr>
        <w:pStyle w:val="1"/>
      </w:pPr>
      <w:r>
        <w:br/>
      </w:r>
    </w:p>
    <w:p w:rsidR="00897773" w:rsidRDefault="00897773" w:rsidP="002A57C4">
      <w:pPr>
        <w:pStyle w:val="1"/>
      </w:pPr>
    </w:p>
    <w:p w:rsidR="002A57C4" w:rsidRDefault="002A57C4" w:rsidP="002A57C4">
      <w:pPr>
        <w:pStyle w:val="1"/>
      </w:pPr>
      <w:r>
        <w:t>ОБ УТВЕРЖДЕНИИ ПОЛОЖЕНИЯ</w:t>
      </w:r>
      <w:r>
        <w:br/>
        <w:t>О ПОРЯДКЕ ВЫДВИЖЕНИЯ, ВНЕСЕНИЯ, ОБСУЖДЕНИЯ, РАССМОТРЕНИЯ ИНИЦИАТИВНЫХ ПРОЕКТОВ, А ТАКЖЕ ПРОВЕДЕНИЯ ИХ КОНКУРСНОГО ОТБОРА</w:t>
      </w:r>
    </w:p>
    <w:p w:rsidR="002A57C4" w:rsidRPr="003D36C6" w:rsidRDefault="002A57C4" w:rsidP="002A57C4"/>
    <w:p w:rsidR="002A57C4" w:rsidRPr="003D36C6" w:rsidRDefault="002A57C4" w:rsidP="00897773">
      <w:pPr>
        <w:spacing w:line="276" w:lineRule="auto"/>
      </w:pPr>
      <w:r w:rsidRPr="003D36C6">
        <w:t xml:space="preserve">В соответствии с </w:t>
      </w:r>
      <w:hyperlink r:id="rId4" w:history="1">
        <w:r w:rsidRPr="003D36C6">
          <w:rPr>
            <w:rStyle w:val="a3"/>
            <w:color w:val="auto"/>
          </w:rPr>
          <w:t>Федеральным законом</w:t>
        </w:r>
      </w:hyperlink>
      <w:r w:rsidRPr="003D36C6">
        <w:t xml:space="preserve"> от 6 октября 2003 года N 131-ФЗ "Об общих принципах организации местного самоуправления в Российской Федерации", Уставом муниципального образования сельское поселение "Сосново-Озерское"  Совет депутатов муниципального образования "Сосново-Озерское"</w:t>
      </w:r>
    </w:p>
    <w:p w:rsidR="002A57C4" w:rsidRPr="003D36C6" w:rsidRDefault="002A57C4" w:rsidP="00897773">
      <w:pPr>
        <w:spacing w:line="276" w:lineRule="auto"/>
      </w:pPr>
      <w:r w:rsidRPr="003D36C6">
        <w:t>РЕШИЛ:</w:t>
      </w:r>
    </w:p>
    <w:p w:rsidR="002A57C4" w:rsidRPr="003D36C6" w:rsidRDefault="002A57C4" w:rsidP="00897773">
      <w:pPr>
        <w:spacing w:line="276" w:lineRule="auto"/>
      </w:pPr>
      <w:bookmarkStart w:id="0" w:name="sub_20001"/>
      <w:r w:rsidRPr="003D36C6">
        <w:t xml:space="preserve">1. Утвердить прилагаемое </w:t>
      </w:r>
      <w:hyperlink w:anchor="sub_21000" w:history="1">
        <w:r w:rsidRPr="003D36C6">
          <w:rPr>
            <w:rStyle w:val="a3"/>
            <w:color w:val="auto"/>
          </w:rPr>
          <w:t>Положение</w:t>
        </w:r>
      </w:hyperlink>
      <w:r w:rsidRPr="003D36C6">
        <w:t xml:space="preserve"> о порядке выдвижения, внесения, обсуждения, рассмотрения инициативных проектов, а также проведения их конкурсного отбора.</w:t>
      </w:r>
    </w:p>
    <w:p w:rsidR="002A57C4" w:rsidRPr="003D36C6" w:rsidRDefault="002A57C4" w:rsidP="00897773">
      <w:pPr>
        <w:spacing w:line="276" w:lineRule="auto"/>
      </w:pPr>
      <w:bookmarkStart w:id="1" w:name="sub_20002"/>
      <w:bookmarkEnd w:id="0"/>
      <w:r w:rsidRPr="003D36C6">
        <w:t xml:space="preserve">2. </w:t>
      </w:r>
      <w:r w:rsidR="00C83ED1">
        <w:t>Обнародовать</w:t>
      </w:r>
      <w:r w:rsidRPr="003D36C6">
        <w:t xml:space="preserve"> и </w:t>
      </w:r>
      <w:proofErr w:type="gramStart"/>
      <w:r w:rsidRPr="003D36C6">
        <w:t>разместить его</w:t>
      </w:r>
      <w:proofErr w:type="gramEnd"/>
      <w:r w:rsidRPr="003D36C6">
        <w:t xml:space="preserve"> на официальном сайте муниципального образования </w:t>
      </w:r>
      <w:r w:rsidR="003D36C6" w:rsidRPr="003D36C6">
        <w:t>"Сосново-Озерское"</w:t>
      </w:r>
      <w:r w:rsidRPr="003D36C6">
        <w:t xml:space="preserve"> в информационно-телекоммуникационной сети Интернет.</w:t>
      </w:r>
    </w:p>
    <w:p w:rsidR="002A57C4" w:rsidRPr="003D36C6" w:rsidRDefault="002A57C4" w:rsidP="00897773">
      <w:pPr>
        <w:spacing w:line="276" w:lineRule="auto"/>
      </w:pPr>
      <w:bookmarkStart w:id="2" w:name="sub_20003"/>
      <w:bookmarkEnd w:id="1"/>
      <w:r w:rsidRPr="003D36C6">
        <w:t xml:space="preserve">3. Настоящее решение вступает в силу со дня его </w:t>
      </w:r>
      <w:r w:rsidR="00C83ED1">
        <w:t>обнародования</w:t>
      </w:r>
      <w:r w:rsidRPr="003D36C6">
        <w:t>.</w:t>
      </w:r>
    </w:p>
    <w:bookmarkEnd w:id="2"/>
    <w:p w:rsidR="002A57C4" w:rsidRDefault="002A57C4" w:rsidP="002A57C4"/>
    <w:p w:rsidR="00897773" w:rsidRDefault="00897773" w:rsidP="002A57C4"/>
    <w:p w:rsidR="00897773" w:rsidRPr="003D36C6" w:rsidRDefault="00897773" w:rsidP="002A57C4"/>
    <w:p w:rsidR="003D36C6" w:rsidRPr="003D36C6" w:rsidRDefault="003D36C6" w:rsidP="002A57C4">
      <w:pPr>
        <w:ind w:firstLine="698"/>
        <w:jc w:val="left"/>
      </w:pPr>
    </w:p>
    <w:p w:rsidR="002A57C4" w:rsidRDefault="002A57C4" w:rsidP="00897773">
      <w:pPr>
        <w:ind w:firstLine="698"/>
        <w:jc w:val="center"/>
      </w:pPr>
      <w:r>
        <w:t xml:space="preserve">Глава муниципального образования "Сосново-Озерское"       </w:t>
      </w:r>
      <w:r w:rsidR="00897773">
        <w:t xml:space="preserve">             </w:t>
      </w:r>
      <w:r>
        <w:t xml:space="preserve">             Э.Б. </w:t>
      </w:r>
      <w:proofErr w:type="spellStart"/>
      <w:r>
        <w:t>Дондоков</w:t>
      </w:r>
      <w:proofErr w:type="spellEnd"/>
      <w:r>
        <w:t xml:space="preserve">                                    </w:t>
      </w:r>
      <w:r>
        <w:br/>
      </w:r>
    </w:p>
    <w:p w:rsidR="002A57C4" w:rsidRDefault="002A57C4" w:rsidP="002A57C4"/>
    <w:p w:rsidR="003D36C6" w:rsidRDefault="003D36C6" w:rsidP="002A57C4"/>
    <w:p w:rsidR="003D36C6" w:rsidRDefault="003D36C6" w:rsidP="002A57C4"/>
    <w:p w:rsidR="003D36C6" w:rsidRDefault="003D36C6" w:rsidP="002A57C4"/>
    <w:p w:rsidR="003D36C6" w:rsidRDefault="003D36C6" w:rsidP="002A57C4"/>
    <w:p w:rsidR="003D36C6" w:rsidRDefault="003D36C6" w:rsidP="002A57C4"/>
    <w:p w:rsidR="003D36C6" w:rsidRDefault="003D36C6" w:rsidP="002A57C4"/>
    <w:p w:rsidR="003D36C6" w:rsidRDefault="003D36C6" w:rsidP="002A57C4"/>
    <w:p w:rsidR="003D36C6" w:rsidRDefault="003D36C6" w:rsidP="002A57C4"/>
    <w:p w:rsidR="003D36C6" w:rsidRDefault="003D36C6" w:rsidP="002A57C4"/>
    <w:p w:rsidR="003D36C6" w:rsidRDefault="003D36C6" w:rsidP="002A57C4"/>
    <w:p w:rsidR="003D36C6" w:rsidRDefault="003D36C6" w:rsidP="002A57C4"/>
    <w:p w:rsidR="003D36C6" w:rsidRDefault="003D36C6" w:rsidP="002A57C4"/>
    <w:p w:rsidR="003D36C6" w:rsidRDefault="003D36C6" w:rsidP="002A57C4"/>
    <w:p w:rsidR="003D36C6" w:rsidRDefault="003D36C6" w:rsidP="002A57C4"/>
    <w:p w:rsidR="003D36C6" w:rsidRDefault="003D36C6" w:rsidP="002A57C4"/>
    <w:p w:rsidR="003D36C6" w:rsidRDefault="003D36C6" w:rsidP="002A57C4"/>
    <w:p w:rsidR="003D36C6" w:rsidRDefault="003D36C6" w:rsidP="002A57C4"/>
    <w:p w:rsidR="003D36C6" w:rsidRDefault="003D36C6" w:rsidP="002A57C4"/>
    <w:p w:rsidR="002A57C4" w:rsidRDefault="002A57C4" w:rsidP="002A57C4">
      <w:pPr>
        <w:ind w:firstLine="698"/>
        <w:jc w:val="right"/>
      </w:pPr>
      <w:r>
        <w:t>Утверждено</w:t>
      </w:r>
      <w:r>
        <w:br/>
      </w:r>
      <w:r>
        <w:lastRenderedPageBreak/>
        <w:t>Советом депутатов муниципального образования "Сосново-Озерское"</w:t>
      </w:r>
      <w:r>
        <w:br/>
        <w:t xml:space="preserve">от </w:t>
      </w:r>
      <w:r w:rsidR="003D36C6">
        <w:t>15 февраля 2021г. №22/3</w:t>
      </w:r>
    </w:p>
    <w:p w:rsidR="002A57C4" w:rsidRDefault="002A57C4" w:rsidP="002A57C4"/>
    <w:p w:rsidR="002A57C4" w:rsidRDefault="002A57C4" w:rsidP="002A57C4">
      <w:pPr>
        <w:pStyle w:val="1"/>
      </w:pPr>
      <w:bookmarkStart w:id="3" w:name="sub_21000"/>
      <w:r>
        <w:t>ПОЛОЖЕНИЕ</w:t>
      </w:r>
      <w:r>
        <w:br/>
        <w:t>О ПОРЯДКЕ ВЫДВИЖЕНИЯ, ВНЕСЕНИЯ, ОБСУЖДЕНИЯ, РАССМОТРЕНИЯ ИНИЦИАТИВНЫХ ПРОЕКТОВ, А ТАКЖЕ ПРОВЕДЕНИЯ ИХ КОНКУРСНОГО ОТБОРА</w:t>
      </w:r>
    </w:p>
    <w:bookmarkEnd w:id="3"/>
    <w:p w:rsidR="002A57C4" w:rsidRDefault="002A57C4" w:rsidP="002A57C4"/>
    <w:p w:rsidR="002A57C4" w:rsidRDefault="002A57C4" w:rsidP="002A57C4">
      <w:pPr>
        <w:pStyle w:val="1"/>
      </w:pPr>
      <w:bookmarkStart w:id="4" w:name="sub_21100"/>
      <w:r>
        <w:t>1. Общие положения</w:t>
      </w:r>
    </w:p>
    <w:bookmarkEnd w:id="4"/>
    <w:p w:rsidR="002A57C4" w:rsidRDefault="002A57C4" w:rsidP="002A57C4"/>
    <w:p w:rsidR="002A57C4" w:rsidRPr="003D36C6" w:rsidRDefault="002A57C4" w:rsidP="002A57C4">
      <w:bookmarkStart w:id="5" w:name="sub_21101"/>
      <w:r w:rsidRPr="003D36C6">
        <w:t>1.1. Настоящие Положение определяет порядок выдвижения, внесения, обсуждения, рассмотрения инициативных проектов, а также проведения их конкурсного отбора для реализации на территории муниципального образования сельское поселение "Сосново-Озерское" (далее - МО "Сосново-Озерское").</w:t>
      </w:r>
    </w:p>
    <w:p w:rsidR="002A57C4" w:rsidRPr="003D36C6" w:rsidRDefault="002A57C4" w:rsidP="002A57C4">
      <w:bookmarkStart w:id="6" w:name="sub_21102"/>
      <w:bookmarkEnd w:id="5"/>
      <w:r w:rsidRPr="003D36C6">
        <w:t xml:space="preserve">1.2. Термины и понятия, используемые в настоящем Положении, по своему значению соответствуют терминам и понятиям, используемым в </w:t>
      </w:r>
      <w:hyperlink r:id="rId5" w:history="1">
        <w:r w:rsidRPr="003D36C6">
          <w:rPr>
            <w:rStyle w:val="a3"/>
            <w:color w:val="auto"/>
          </w:rPr>
          <w:t>Федеральном законе</w:t>
        </w:r>
      </w:hyperlink>
      <w:r w:rsidRPr="003D36C6">
        <w:t xml:space="preserve"> от 06.10.2003 N 131-ФЗ "Об общих принципах организации местного самоуправления в Российской Федерации".</w:t>
      </w:r>
    </w:p>
    <w:p w:rsidR="002A57C4" w:rsidRPr="003D36C6" w:rsidRDefault="002A57C4" w:rsidP="002A57C4">
      <w:bookmarkStart w:id="7" w:name="sub_21103"/>
      <w:bookmarkEnd w:id="6"/>
      <w:r w:rsidRPr="003D36C6">
        <w:t>1.3. Организатором конкурсного отбора инициативных проектов на территории МО "Сосново-Озерское" является администрация МО "Сосново-Озерское".</w:t>
      </w:r>
    </w:p>
    <w:bookmarkEnd w:id="7"/>
    <w:p w:rsidR="002A57C4" w:rsidRPr="003D36C6" w:rsidRDefault="002A57C4" w:rsidP="002A57C4">
      <w:r w:rsidRPr="003D36C6">
        <w:t>Конкурсный отбор инициативных проектов осуществляется на конференции граждан (собрании делегатов) в соответствии с настоящим Положением.</w:t>
      </w:r>
    </w:p>
    <w:p w:rsidR="002A57C4" w:rsidRPr="003D36C6" w:rsidRDefault="002A57C4" w:rsidP="002A57C4">
      <w:bookmarkStart w:id="8" w:name="sub_21104"/>
      <w:r w:rsidRPr="003D36C6">
        <w:t>1.4. Материально-техническое, информационно-аналитическое и организационное обеспечение конкурсного отбора инициативных проектов на территории МО "Сосново-Озерское" осуществляется администрацией МО "Сосново-Озерское".</w:t>
      </w:r>
    </w:p>
    <w:p w:rsidR="002A57C4" w:rsidRPr="003D36C6" w:rsidRDefault="002A57C4" w:rsidP="002A57C4">
      <w:bookmarkStart w:id="9" w:name="sub_21105"/>
      <w:bookmarkEnd w:id="8"/>
      <w:r w:rsidRPr="003D36C6">
        <w:t xml:space="preserve">1.5. Инициативным проектом является документально оформленное и внесенное в порядке, установленном настоящим Положением, в администрацию МО "Сосново-Озерское" предложение в целях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</w:t>
      </w:r>
      <w:proofErr w:type="gramStart"/>
      <w:r w:rsidRPr="003D36C6">
        <w:t>решения</w:t>
      </w:r>
      <w:proofErr w:type="gramEnd"/>
      <w:r w:rsidRPr="003D36C6">
        <w:t xml:space="preserve"> которых предоставлено органам местного самоуправления.</w:t>
      </w:r>
    </w:p>
    <w:p w:rsidR="002A57C4" w:rsidRPr="003D36C6" w:rsidRDefault="002A57C4" w:rsidP="002A57C4">
      <w:bookmarkStart w:id="10" w:name="sub_21106"/>
      <w:bookmarkEnd w:id="9"/>
      <w:r w:rsidRPr="003D36C6">
        <w:t>1.6. Инициативный проект реализуется за счет средств местного бюджета МО "Сосново-Озерское", в том числе инициативных платежей - сре</w:t>
      </w:r>
      <w:proofErr w:type="gramStart"/>
      <w:r w:rsidRPr="003D36C6">
        <w:t>дств гр</w:t>
      </w:r>
      <w:proofErr w:type="gramEnd"/>
      <w:r w:rsidRPr="003D36C6">
        <w:t xml:space="preserve">аждан, индивидуальных предпринимателей и образованных в соответствии с законодательством Российской Федерации юридических лиц, уплачиваемых на добровольной основе и зачисляемых в местный бюджет МО "Сосново-Озерское" в соответствии с </w:t>
      </w:r>
      <w:hyperlink r:id="rId6" w:history="1">
        <w:r w:rsidRPr="003D36C6">
          <w:rPr>
            <w:rStyle w:val="a3"/>
            <w:color w:val="auto"/>
          </w:rPr>
          <w:t>Бюджетным кодексом</w:t>
        </w:r>
      </w:hyperlink>
      <w:r w:rsidRPr="003D36C6">
        <w:t xml:space="preserve"> Российской Федерации.</w:t>
      </w:r>
    </w:p>
    <w:p w:rsidR="002A57C4" w:rsidRPr="003D36C6" w:rsidRDefault="002A57C4" w:rsidP="002A57C4">
      <w:bookmarkStart w:id="11" w:name="sub_21107"/>
      <w:bookmarkEnd w:id="10"/>
      <w:r w:rsidRPr="003D36C6">
        <w:t>1.7. Бюджетные ассигнования на реализацию инициативных проектов предусматриваются в бюджете МО "Сосново-Озерское".</w:t>
      </w:r>
    </w:p>
    <w:p w:rsidR="002A57C4" w:rsidRPr="003D36C6" w:rsidRDefault="002A57C4" w:rsidP="002A57C4">
      <w:bookmarkStart w:id="12" w:name="sub_21108"/>
      <w:bookmarkEnd w:id="11"/>
      <w:r w:rsidRPr="003D36C6">
        <w:t xml:space="preserve">1.8. Объем бюджетных ассигнований на поддержку одного инициативного проекта из бюджета МО "Сосново-Озерское" не должен превышать </w:t>
      </w:r>
      <w:r w:rsidR="00F931C4" w:rsidRPr="003D36C6">
        <w:t>1000000,00</w:t>
      </w:r>
      <w:r w:rsidRPr="003D36C6">
        <w:t xml:space="preserve"> рублей</w:t>
      </w:r>
      <w:r w:rsidRPr="003D36C6">
        <w:rPr>
          <w:vertAlign w:val="superscript"/>
        </w:rPr>
        <w:t> </w:t>
      </w:r>
      <w:r w:rsidRPr="003D36C6">
        <w:t>.</w:t>
      </w:r>
    </w:p>
    <w:bookmarkEnd w:id="12"/>
    <w:p w:rsidR="002A57C4" w:rsidRPr="003D36C6" w:rsidRDefault="002A57C4" w:rsidP="00897773"/>
    <w:p w:rsidR="002A57C4" w:rsidRPr="003D36C6" w:rsidRDefault="002A57C4" w:rsidP="00897773">
      <w:pPr>
        <w:pStyle w:val="1"/>
        <w:spacing w:after="0"/>
        <w:rPr>
          <w:color w:val="auto"/>
        </w:rPr>
      </w:pPr>
      <w:bookmarkStart w:id="13" w:name="sub_21200"/>
      <w:r w:rsidRPr="003D36C6">
        <w:rPr>
          <w:color w:val="auto"/>
        </w:rPr>
        <w:t>2. Выдвижение инициативных проектов</w:t>
      </w:r>
    </w:p>
    <w:bookmarkEnd w:id="13"/>
    <w:p w:rsidR="002A57C4" w:rsidRPr="003D36C6" w:rsidRDefault="002A57C4" w:rsidP="00897773"/>
    <w:p w:rsidR="002A57C4" w:rsidRPr="003D36C6" w:rsidRDefault="002A57C4" w:rsidP="002A57C4">
      <w:bookmarkStart w:id="14" w:name="sub_21201"/>
      <w:r w:rsidRPr="003D36C6">
        <w:t>2.1. С инициативой о внесении инициативного проекта вправе выступить:</w:t>
      </w:r>
    </w:p>
    <w:bookmarkEnd w:id="14"/>
    <w:p w:rsidR="002A57C4" w:rsidRPr="003D36C6" w:rsidRDefault="002A57C4" w:rsidP="002A57C4">
      <w:r w:rsidRPr="003D36C6">
        <w:t>- инициативная группа численностью не менее десяти граждан, достигших шестнадцатилетнего возраста и проживающих на территории МО "Сосново-Озерское",</w:t>
      </w:r>
      <w:r w:rsidRPr="003D36C6">
        <w:rPr>
          <w:vertAlign w:val="superscript"/>
        </w:rPr>
        <w:t> </w:t>
      </w:r>
    </w:p>
    <w:p w:rsidR="002A57C4" w:rsidRPr="003D36C6" w:rsidRDefault="002A57C4" w:rsidP="002A57C4">
      <w:r w:rsidRPr="003D36C6">
        <w:t>- органы территориального общественного самоуправления МО "Сосново-Озерское";</w:t>
      </w:r>
    </w:p>
    <w:p w:rsidR="002A57C4" w:rsidRPr="003D36C6" w:rsidRDefault="002A57C4" w:rsidP="002A57C4">
      <w:r w:rsidRPr="003D36C6">
        <w:t>- староста сельского населенного пункта МО "Сосново-Озерское"</w:t>
      </w:r>
      <w:r w:rsidRPr="003D36C6">
        <w:rPr>
          <w:vertAlign w:val="superscript"/>
        </w:rPr>
        <w:t> </w:t>
      </w:r>
      <w:r w:rsidRPr="003D36C6">
        <w:t xml:space="preserve"> (далее также - инициаторы проекта).</w:t>
      </w:r>
    </w:p>
    <w:p w:rsidR="002A57C4" w:rsidRPr="003D36C6" w:rsidRDefault="002A57C4" w:rsidP="002A57C4">
      <w:bookmarkStart w:id="15" w:name="sub_21202"/>
      <w:r w:rsidRPr="003D36C6">
        <w:t>2.2. Инициативный проект должен содержать следующие сведения:</w:t>
      </w:r>
    </w:p>
    <w:p w:rsidR="002A57C4" w:rsidRPr="003D36C6" w:rsidRDefault="002A57C4" w:rsidP="002A57C4">
      <w:bookmarkStart w:id="16" w:name="sub_80094"/>
      <w:bookmarkEnd w:id="15"/>
      <w:r w:rsidRPr="003D36C6">
        <w:t>1) описание проблемы, решение которой имеет приоритетное значение для жителей МО "Сосново-Озерское" или его части;</w:t>
      </w:r>
    </w:p>
    <w:p w:rsidR="002A57C4" w:rsidRPr="003D36C6" w:rsidRDefault="002A57C4" w:rsidP="002A57C4">
      <w:bookmarkStart w:id="17" w:name="sub_80095"/>
      <w:bookmarkEnd w:id="16"/>
      <w:r w:rsidRPr="003D36C6">
        <w:t>2) обоснование предложений по решению указанной проблемы;</w:t>
      </w:r>
    </w:p>
    <w:p w:rsidR="002A57C4" w:rsidRPr="003D36C6" w:rsidRDefault="002A57C4" w:rsidP="002A57C4">
      <w:bookmarkStart w:id="18" w:name="sub_80096"/>
      <w:bookmarkEnd w:id="17"/>
      <w:r w:rsidRPr="003D36C6">
        <w:t>3) описание ожидаемого результата (ожидаемых результатов) реализации инициативного проекта;</w:t>
      </w:r>
    </w:p>
    <w:p w:rsidR="002A57C4" w:rsidRPr="003D36C6" w:rsidRDefault="002A57C4" w:rsidP="002A57C4">
      <w:bookmarkStart w:id="19" w:name="sub_80097"/>
      <w:bookmarkEnd w:id="18"/>
      <w:r w:rsidRPr="003D36C6">
        <w:lastRenderedPageBreak/>
        <w:t>4) предварительный расчет необходимых расходов на реализацию инициативного проекта;</w:t>
      </w:r>
    </w:p>
    <w:p w:rsidR="002A57C4" w:rsidRPr="003D36C6" w:rsidRDefault="002A57C4" w:rsidP="002A57C4">
      <w:bookmarkStart w:id="20" w:name="sub_80098"/>
      <w:bookmarkEnd w:id="19"/>
      <w:r w:rsidRPr="003D36C6">
        <w:t>5) планируемые сроки реализации инициативного проекта;</w:t>
      </w:r>
    </w:p>
    <w:p w:rsidR="002A57C4" w:rsidRPr="003D36C6" w:rsidRDefault="002A57C4" w:rsidP="002A57C4">
      <w:bookmarkStart w:id="21" w:name="sub_80099"/>
      <w:bookmarkEnd w:id="20"/>
      <w:r w:rsidRPr="003D36C6"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2A57C4" w:rsidRPr="003D36C6" w:rsidRDefault="002A57C4" w:rsidP="002A57C4">
      <w:bookmarkStart w:id="22" w:name="sub_80100"/>
      <w:bookmarkEnd w:id="21"/>
      <w:r w:rsidRPr="003D36C6"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2A57C4" w:rsidRPr="003D36C6" w:rsidRDefault="002A57C4" w:rsidP="002A57C4">
      <w:bookmarkStart w:id="23" w:name="sub_80101"/>
      <w:bookmarkEnd w:id="22"/>
      <w:r w:rsidRPr="003D36C6"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 представительного органа муниципального образования</w:t>
      </w:r>
      <w:proofErr w:type="gramStart"/>
      <w:r w:rsidRPr="003D36C6">
        <w:rPr>
          <w:vertAlign w:val="superscript"/>
        </w:rPr>
        <w:t> </w:t>
      </w:r>
      <w:r w:rsidRPr="003D36C6">
        <w:t>.</w:t>
      </w:r>
      <w:proofErr w:type="gramEnd"/>
    </w:p>
    <w:p w:rsidR="002A57C4" w:rsidRPr="003D36C6" w:rsidRDefault="002A57C4" w:rsidP="002A57C4">
      <w:bookmarkStart w:id="24" w:name="sub_21203"/>
      <w:bookmarkEnd w:id="23"/>
      <w:r w:rsidRPr="003D36C6">
        <w:t xml:space="preserve">2.3. Инициативный проект до его внесения в администрацию МО "Сосново-Озерское"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 или поддержан подписями не менее чем </w:t>
      </w:r>
      <w:r w:rsidR="00A64AE5" w:rsidRPr="003D36C6">
        <w:t xml:space="preserve">10 </w:t>
      </w:r>
      <w:r w:rsidRPr="003D36C6">
        <w:t>граждан</w:t>
      </w:r>
      <w:proofErr w:type="gramStart"/>
      <w:r w:rsidRPr="003D36C6">
        <w:rPr>
          <w:vertAlign w:val="superscript"/>
        </w:rPr>
        <w:t> </w:t>
      </w:r>
      <w:r w:rsidRPr="003D36C6">
        <w:t>.</w:t>
      </w:r>
      <w:proofErr w:type="gramEnd"/>
    </w:p>
    <w:bookmarkEnd w:id="24"/>
    <w:p w:rsidR="002A57C4" w:rsidRPr="003D36C6" w:rsidRDefault="002A57C4" w:rsidP="002A57C4">
      <w:r w:rsidRPr="003D36C6">
        <w:t>При этом возможно рассмотрение нескольких инициативных проектов на одном сходе, одном собрании или на одной конференции граждан.</w:t>
      </w:r>
    </w:p>
    <w:p w:rsidR="002A57C4" w:rsidRPr="003D36C6" w:rsidRDefault="002A57C4" w:rsidP="002A57C4">
      <w:r w:rsidRPr="003D36C6">
        <w:t>Инициаторы проекта при внесении инициативного проекта в местную администрацию прикладывают к нему соответственно протокол схода, собрания или конференции граждан и (или) подписные листы, подтверждающие поддержку инициативного проекта жителями муниципального образования или его части.</w:t>
      </w:r>
    </w:p>
    <w:p w:rsidR="002A57C4" w:rsidRPr="003D36C6" w:rsidRDefault="002A57C4" w:rsidP="002A57C4"/>
    <w:p w:rsidR="002A57C4" w:rsidRPr="003D36C6" w:rsidRDefault="002A57C4" w:rsidP="002A57C4">
      <w:pPr>
        <w:pStyle w:val="1"/>
        <w:rPr>
          <w:color w:val="auto"/>
        </w:rPr>
      </w:pPr>
      <w:bookmarkStart w:id="25" w:name="sub_21300"/>
      <w:r w:rsidRPr="003D36C6">
        <w:rPr>
          <w:color w:val="auto"/>
        </w:rPr>
        <w:t>3. Обсуждение и рассмотрение инициативных проектов</w:t>
      </w:r>
    </w:p>
    <w:bookmarkEnd w:id="25"/>
    <w:p w:rsidR="002A57C4" w:rsidRPr="003D36C6" w:rsidRDefault="002A57C4" w:rsidP="002A57C4"/>
    <w:p w:rsidR="002A57C4" w:rsidRPr="003D36C6" w:rsidRDefault="002A57C4" w:rsidP="002A57C4">
      <w:bookmarkStart w:id="26" w:name="sub_21301"/>
      <w:r w:rsidRPr="003D36C6">
        <w:t>3.1. Обсуждение и рассмотрение инициативных проектов проводится до внесения данных инициативных проектов в администрацию МО "Сосново-Озерское" на сходах, собраниях или конференциях граждан, в том числе на собраниях или конференциях граждан по вопросам осуществления территориального общественного самоуправления.</w:t>
      </w:r>
    </w:p>
    <w:bookmarkEnd w:id="26"/>
    <w:p w:rsidR="002A57C4" w:rsidRPr="003D36C6" w:rsidRDefault="002A57C4" w:rsidP="002A57C4">
      <w:r w:rsidRPr="003D36C6">
        <w:t>При этом возможно рассмотрение нескольких инициативных проектов на одном сходе, одном собрании или одной конференции граждан.</w:t>
      </w:r>
    </w:p>
    <w:p w:rsidR="002A57C4" w:rsidRPr="003D36C6" w:rsidRDefault="002A57C4" w:rsidP="002A57C4">
      <w:bookmarkStart w:id="27" w:name="sub_21302"/>
      <w:r w:rsidRPr="003D36C6">
        <w:t>3.2. После обсуждения и рассмотрения инициативных проектов по ним проводится голосование граждан. По результатам голосования инициативные проекты, получившие поддержку граждан, направляются в администрацию МО "Сосново-Озерское".</w:t>
      </w:r>
    </w:p>
    <w:p w:rsidR="002A57C4" w:rsidRPr="003D36C6" w:rsidRDefault="002A57C4" w:rsidP="002A57C4">
      <w:bookmarkStart w:id="28" w:name="sub_21303"/>
      <w:bookmarkEnd w:id="27"/>
      <w:r w:rsidRPr="003D36C6">
        <w:t>3.3. Обсуждение и рассмотрение инициативных проектов может проводиться администрацией МО "Сосново-Озерское" с инициаторами проекта также после внесения инициативных проектов.</w:t>
      </w:r>
    </w:p>
    <w:p w:rsidR="002A57C4" w:rsidRPr="003D36C6" w:rsidRDefault="002A57C4" w:rsidP="002A57C4">
      <w:bookmarkStart w:id="29" w:name="sub_21304"/>
      <w:bookmarkEnd w:id="28"/>
      <w:r w:rsidRPr="003D36C6">
        <w:t>3.4. Инициаторам проекта и их представителям должна обеспечиваться возможность участия в рассмотрении инициативных проектов и изложении своих позиций по ним на всех этапах конкурсного отбора.</w:t>
      </w:r>
    </w:p>
    <w:bookmarkEnd w:id="29"/>
    <w:p w:rsidR="002A57C4" w:rsidRPr="003D36C6" w:rsidRDefault="002A57C4" w:rsidP="002A57C4"/>
    <w:p w:rsidR="002A57C4" w:rsidRPr="003D36C6" w:rsidRDefault="002A57C4" w:rsidP="002A57C4">
      <w:pPr>
        <w:pStyle w:val="1"/>
        <w:rPr>
          <w:color w:val="auto"/>
        </w:rPr>
      </w:pPr>
      <w:bookmarkStart w:id="30" w:name="sub_21400"/>
      <w:r w:rsidRPr="003D36C6">
        <w:rPr>
          <w:color w:val="auto"/>
        </w:rPr>
        <w:t>4. Внесение инициативных проектов в администрацию</w:t>
      </w:r>
      <w:r w:rsidRPr="003D36C6">
        <w:rPr>
          <w:color w:val="auto"/>
        </w:rPr>
        <w:br/>
        <w:t>МО "Сосново-Озерское"</w:t>
      </w:r>
    </w:p>
    <w:bookmarkEnd w:id="30"/>
    <w:p w:rsidR="002A57C4" w:rsidRPr="003D36C6" w:rsidRDefault="002A57C4" w:rsidP="002A57C4"/>
    <w:p w:rsidR="002A57C4" w:rsidRPr="003D36C6" w:rsidRDefault="002A57C4" w:rsidP="002A57C4">
      <w:bookmarkStart w:id="31" w:name="sub_21401"/>
      <w:r w:rsidRPr="003D36C6">
        <w:t>4.1. Для проведения конкурсного отбора инициативных проектов администрацией МО "Сосново-Озерское" устанавливаются даты и время приема инициативных проектов.</w:t>
      </w:r>
    </w:p>
    <w:bookmarkEnd w:id="31"/>
    <w:p w:rsidR="002A57C4" w:rsidRPr="003D36C6" w:rsidRDefault="002A57C4" w:rsidP="002A57C4">
      <w:r w:rsidRPr="003D36C6">
        <w:t>Данная информация, а также информация о сроках проведения конкурсного отбора, голосования по инициативным проектам, в том числе в сети Интернет, размещаются на официальном сайте органов местного самоуправления МО "Сосново-Озерское".</w:t>
      </w:r>
    </w:p>
    <w:p w:rsidR="002A57C4" w:rsidRPr="003D36C6" w:rsidRDefault="002A57C4" w:rsidP="002A57C4">
      <w:bookmarkStart w:id="32" w:name="sub_21402"/>
      <w:r w:rsidRPr="003D36C6">
        <w:t xml:space="preserve">4.2. Инициаторы проекта при внесении инициативного проекта в администрацию МО "Сосново-Озерское" прикладывают к нему документы в соответствии с </w:t>
      </w:r>
      <w:hyperlink w:anchor="sub_21203" w:history="1">
        <w:r w:rsidRPr="003D36C6">
          <w:rPr>
            <w:rStyle w:val="a3"/>
            <w:color w:val="auto"/>
          </w:rPr>
          <w:t>п. 2.3</w:t>
        </w:r>
      </w:hyperlink>
      <w:r w:rsidRPr="003D36C6">
        <w:t xml:space="preserve"> настоящего Положения, подтверждающие поддержку инициативного проекта жителями муниципального образования или его части.</w:t>
      </w:r>
    </w:p>
    <w:p w:rsidR="002A57C4" w:rsidRPr="003D36C6" w:rsidRDefault="002A57C4" w:rsidP="002A57C4">
      <w:bookmarkStart w:id="33" w:name="sub_21403"/>
      <w:bookmarkEnd w:id="32"/>
      <w:r w:rsidRPr="003D36C6">
        <w:lastRenderedPageBreak/>
        <w:t xml:space="preserve">4.3. Администрация муниципального образования на основании проведенного технического анализа, принимает решение о поддержке инициативного проекта и продолжении работы над ним в пределах бюджетных ассигнований, предусмотренных решением о местном бюджете на соответствующие цели и (или) в соответствии с порядком составления и рассмотрения проекта местного бюджета (внесение изменений о в </w:t>
      </w:r>
      <w:proofErr w:type="gramStart"/>
      <w:r w:rsidRPr="003D36C6">
        <w:t>решение</w:t>
      </w:r>
      <w:proofErr w:type="gramEnd"/>
      <w:r w:rsidRPr="003D36C6">
        <w:t xml:space="preserve"> о местном бюджете), или решение об отказе в поддержке инициативного проекта и о возврате его инициаторам проекта с указанием причин отказа в соответствии с </w:t>
      </w:r>
      <w:hyperlink w:anchor="sub_21404" w:history="1">
        <w:r w:rsidRPr="003D36C6">
          <w:rPr>
            <w:rStyle w:val="a3"/>
            <w:color w:val="auto"/>
          </w:rPr>
          <w:t>пунктом 4.4.</w:t>
        </w:r>
      </w:hyperlink>
      <w:r w:rsidRPr="003D36C6">
        <w:t xml:space="preserve"> настоящего Положения.</w:t>
      </w:r>
    </w:p>
    <w:p w:rsidR="002A57C4" w:rsidRPr="003D36C6" w:rsidRDefault="002A57C4" w:rsidP="002A57C4">
      <w:bookmarkStart w:id="34" w:name="sub_21404"/>
      <w:bookmarkEnd w:id="33"/>
      <w:r w:rsidRPr="003D36C6">
        <w:t>4.4. Администрация муниципального образования принимает решение об отказе в поддержке инициативного проекта в одном из следующих случаев:</w:t>
      </w:r>
    </w:p>
    <w:bookmarkEnd w:id="34"/>
    <w:p w:rsidR="002A57C4" w:rsidRPr="003D36C6" w:rsidRDefault="002A57C4" w:rsidP="002A57C4">
      <w:r w:rsidRPr="003D36C6">
        <w:t xml:space="preserve">- несоблюдение установленного </w:t>
      </w:r>
      <w:hyperlink w:anchor="sub_21201" w:history="1">
        <w:proofErr w:type="spellStart"/>
        <w:r w:rsidRPr="003D36C6">
          <w:rPr>
            <w:rStyle w:val="a3"/>
            <w:color w:val="auto"/>
          </w:rPr>
          <w:t>пп</w:t>
        </w:r>
        <w:proofErr w:type="spellEnd"/>
        <w:r w:rsidRPr="003D36C6">
          <w:rPr>
            <w:rStyle w:val="a3"/>
            <w:color w:val="auto"/>
          </w:rPr>
          <w:t>. 2.1 - 2.3</w:t>
        </w:r>
      </w:hyperlink>
      <w:r w:rsidRPr="003D36C6">
        <w:t xml:space="preserve">, </w:t>
      </w:r>
      <w:hyperlink w:anchor="sub_21301" w:history="1">
        <w:r w:rsidRPr="003D36C6">
          <w:rPr>
            <w:rStyle w:val="a3"/>
            <w:color w:val="auto"/>
          </w:rPr>
          <w:t>3.1</w:t>
        </w:r>
      </w:hyperlink>
      <w:r w:rsidRPr="003D36C6">
        <w:t xml:space="preserve">, </w:t>
      </w:r>
      <w:hyperlink w:anchor="sub_21402" w:history="1">
        <w:r w:rsidRPr="003D36C6">
          <w:rPr>
            <w:rStyle w:val="a3"/>
            <w:color w:val="auto"/>
          </w:rPr>
          <w:t>4.2</w:t>
        </w:r>
      </w:hyperlink>
      <w:r w:rsidRPr="003D36C6">
        <w:t xml:space="preserve"> настоящего Положения порядка выдвижения, обсуждения, внесения инициативного проекта и его рассмотрения;</w:t>
      </w:r>
    </w:p>
    <w:p w:rsidR="002A57C4" w:rsidRPr="003D36C6" w:rsidRDefault="002A57C4" w:rsidP="002A57C4">
      <w:r w:rsidRPr="003D36C6">
        <w:t>-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наименование субъекта РФ, уставу и нормативным правовым актам МО "Сосново-Озерское";</w:t>
      </w:r>
    </w:p>
    <w:p w:rsidR="002A57C4" w:rsidRPr="003D36C6" w:rsidRDefault="002A57C4" w:rsidP="002A57C4">
      <w:r w:rsidRPr="003D36C6">
        <w:t>- невозможность реализации инициативного проекта ввиду отсутствия у МО "Сосново-Озерское" необходимых полномочий и прав;</w:t>
      </w:r>
    </w:p>
    <w:p w:rsidR="002A57C4" w:rsidRPr="003D36C6" w:rsidRDefault="002A57C4" w:rsidP="002A57C4">
      <w:r w:rsidRPr="003D36C6">
        <w:t>- отсутствие средств местного бюджета в объеме, необходимом для реализации инициативного проекта, источником формирования которых не являются инициативные платежи;</w:t>
      </w:r>
    </w:p>
    <w:p w:rsidR="002A57C4" w:rsidRPr="003D36C6" w:rsidRDefault="002A57C4" w:rsidP="002A57C4">
      <w:r w:rsidRPr="003D36C6">
        <w:t>- наличие возможности решения описанной в инициативном проекте проблемы более эффективным способом;</w:t>
      </w:r>
    </w:p>
    <w:p w:rsidR="002A57C4" w:rsidRPr="003D36C6" w:rsidRDefault="002A57C4" w:rsidP="002A57C4">
      <w:r w:rsidRPr="003D36C6">
        <w:t>- признание инициативного проекта не прошедшим конкурсный отбор.</w:t>
      </w:r>
    </w:p>
    <w:p w:rsidR="002A57C4" w:rsidRPr="003D36C6" w:rsidRDefault="002A57C4" w:rsidP="002A57C4"/>
    <w:p w:rsidR="002A57C4" w:rsidRPr="003D36C6" w:rsidRDefault="002A57C4" w:rsidP="002A57C4">
      <w:pPr>
        <w:pStyle w:val="1"/>
        <w:rPr>
          <w:color w:val="auto"/>
        </w:rPr>
      </w:pPr>
      <w:bookmarkStart w:id="35" w:name="sub_21500"/>
      <w:r w:rsidRPr="003D36C6">
        <w:rPr>
          <w:color w:val="auto"/>
        </w:rPr>
        <w:t>5. Проведение конференции граждан (собраний делегатов) по конкурсному отбору инициативных проектов</w:t>
      </w:r>
    </w:p>
    <w:bookmarkEnd w:id="35"/>
    <w:p w:rsidR="002A57C4" w:rsidRPr="003D36C6" w:rsidRDefault="002A57C4" w:rsidP="002A57C4"/>
    <w:p w:rsidR="002A57C4" w:rsidRPr="003D36C6" w:rsidRDefault="002A57C4" w:rsidP="002A57C4">
      <w:bookmarkStart w:id="36" w:name="sub_21501"/>
      <w:r w:rsidRPr="003D36C6">
        <w:t>5.1. Голосование по инициативным проектам осуществляется на конференции граждан (собрании делегатов) в месте, определенном администрацией МО "Сосново-Озерское".</w:t>
      </w:r>
    </w:p>
    <w:p w:rsidR="002A57C4" w:rsidRPr="003D36C6" w:rsidRDefault="002A57C4" w:rsidP="002A57C4">
      <w:bookmarkStart w:id="37" w:name="sub_21502"/>
      <w:bookmarkEnd w:id="36"/>
      <w:r w:rsidRPr="003D36C6">
        <w:t>5.2. Голосование проводится в сроки, установленные администрацией МО "Сосново-Озерское".</w:t>
      </w:r>
    </w:p>
    <w:p w:rsidR="002A57C4" w:rsidRPr="003D36C6" w:rsidRDefault="002A57C4" w:rsidP="002A57C4">
      <w:bookmarkStart w:id="38" w:name="sub_21503"/>
      <w:bookmarkEnd w:id="37"/>
      <w:r w:rsidRPr="003D36C6">
        <w:t xml:space="preserve">5.3. Делегат на конференции граждан МО "Сосново-Озерское" имеет право проголосовать за </w:t>
      </w:r>
      <w:r w:rsidR="00A64AE5" w:rsidRPr="003D36C6">
        <w:t>2</w:t>
      </w:r>
      <w:r w:rsidRPr="003D36C6">
        <w:t xml:space="preserve"> инициативных</w:t>
      </w:r>
      <w:r w:rsidR="00A64AE5" w:rsidRPr="003D36C6">
        <w:t xml:space="preserve"> проекта</w:t>
      </w:r>
      <w:r w:rsidRPr="003D36C6">
        <w:t>, при этом за один проект должен отдаваться один голос.</w:t>
      </w:r>
    </w:p>
    <w:p w:rsidR="002A57C4" w:rsidRPr="003D36C6" w:rsidRDefault="002A57C4" w:rsidP="002A57C4">
      <w:bookmarkStart w:id="39" w:name="sub_21504"/>
      <w:bookmarkEnd w:id="38"/>
      <w:r w:rsidRPr="003D36C6">
        <w:t>5.4. Результаты голосования по инициативным проектам утверждаются конкурсной комиссией при принятии итогового решения.</w:t>
      </w:r>
    </w:p>
    <w:bookmarkEnd w:id="39"/>
    <w:p w:rsidR="002A57C4" w:rsidRPr="003D36C6" w:rsidRDefault="002A57C4" w:rsidP="002A57C4"/>
    <w:p w:rsidR="002A57C4" w:rsidRPr="003D36C6" w:rsidRDefault="002A57C4" w:rsidP="002A57C4">
      <w:pPr>
        <w:pStyle w:val="1"/>
        <w:rPr>
          <w:color w:val="auto"/>
        </w:rPr>
      </w:pPr>
      <w:bookmarkStart w:id="40" w:name="sub_21600"/>
      <w:r w:rsidRPr="003D36C6">
        <w:rPr>
          <w:color w:val="auto"/>
        </w:rPr>
        <w:t>6. Утверждение инициативных проектов для реализации</w:t>
      </w:r>
    </w:p>
    <w:bookmarkEnd w:id="40"/>
    <w:p w:rsidR="002A57C4" w:rsidRPr="003D36C6" w:rsidRDefault="002A57C4" w:rsidP="002A57C4"/>
    <w:p w:rsidR="002A57C4" w:rsidRPr="003D36C6" w:rsidRDefault="002A57C4" w:rsidP="002A57C4">
      <w:bookmarkStart w:id="41" w:name="sub_21601"/>
      <w:r w:rsidRPr="003D36C6">
        <w:t>6.1. Для утверждения результатов конкурсного отбора инициативных проектов администрацией МО "Сосново-Озерское" образуется конкурсная комиссия.</w:t>
      </w:r>
    </w:p>
    <w:p w:rsidR="002A57C4" w:rsidRPr="003D36C6" w:rsidRDefault="002A57C4" w:rsidP="002A57C4">
      <w:bookmarkStart w:id="42" w:name="sub_21602"/>
      <w:bookmarkEnd w:id="41"/>
      <w:r w:rsidRPr="003D36C6">
        <w:t>6.2. Персональный состав конкурсной комиссии утверждается администрацией МО "Сосново-Озерское".</w:t>
      </w:r>
    </w:p>
    <w:bookmarkEnd w:id="42"/>
    <w:p w:rsidR="002A57C4" w:rsidRPr="003D36C6" w:rsidRDefault="002A57C4" w:rsidP="002A57C4">
      <w:r w:rsidRPr="003D36C6">
        <w:t>Половина от общего числа членов конкурсной комиссии должна быть назначена на основе предложений представительного органа МО "Сосново-Озерское".</w:t>
      </w:r>
    </w:p>
    <w:p w:rsidR="002A57C4" w:rsidRPr="003D36C6" w:rsidRDefault="002A57C4" w:rsidP="002A57C4">
      <w:r w:rsidRPr="003D36C6">
        <w:t>В состав конкурсной комиссии администрации МО "Сосново-Озерское" могут быть включены представители общественных организаций по согласованию.</w:t>
      </w:r>
    </w:p>
    <w:p w:rsidR="002A57C4" w:rsidRPr="003D36C6" w:rsidRDefault="002A57C4" w:rsidP="002A57C4">
      <w:r w:rsidRPr="003D36C6">
        <w:t>Конкурсная комиссия состоит из председателя, заместителя председателя, секретаря конкурсной комиссии и членов конкурсной комиссии.</w:t>
      </w:r>
    </w:p>
    <w:p w:rsidR="002A57C4" w:rsidRPr="003D36C6" w:rsidRDefault="002A57C4" w:rsidP="002A57C4">
      <w:bookmarkStart w:id="43" w:name="sub_21603"/>
      <w:r w:rsidRPr="003D36C6">
        <w:t>6.3. Основной задачей конкурсной комиссии является принятие решения по итогам конференции граждан и подготовка соответствующего муниципального акта.</w:t>
      </w:r>
    </w:p>
    <w:p w:rsidR="002A57C4" w:rsidRPr="003D36C6" w:rsidRDefault="002A57C4" w:rsidP="002A57C4">
      <w:bookmarkStart w:id="44" w:name="sub_21604"/>
      <w:bookmarkEnd w:id="43"/>
      <w:r w:rsidRPr="003D36C6">
        <w:t>6.4. Заседание конкурсной комиссии считается правомочным при условии присутствия на нем не менее половины ее членов. Решение конкурсной комиссии о результатах конкурсного отбора (далее - решение конкурсной комиссии) принимается в отсутствие инициаторов проекта, подавших заявку, и оформляется протоколом заседания конкурсной комиссии.</w:t>
      </w:r>
    </w:p>
    <w:p w:rsidR="002A57C4" w:rsidRPr="003D36C6" w:rsidRDefault="002A57C4" w:rsidP="002A57C4">
      <w:bookmarkStart w:id="45" w:name="sub_21605"/>
      <w:bookmarkEnd w:id="44"/>
      <w:r w:rsidRPr="003D36C6">
        <w:lastRenderedPageBreak/>
        <w:t>6.5. Председатель конкурсной комиссии:</w:t>
      </w:r>
    </w:p>
    <w:p w:rsidR="002A57C4" w:rsidRPr="003D36C6" w:rsidRDefault="002A57C4" w:rsidP="002A57C4">
      <w:bookmarkStart w:id="46" w:name="sub_80102"/>
      <w:bookmarkEnd w:id="45"/>
      <w:r w:rsidRPr="003D36C6">
        <w:t>1) организует работу конкурсной комиссии, руководит деятельностью конкурсной комиссии;</w:t>
      </w:r>
    </w:p>
    <w:p w:rsidR="002A57C4" w:rsidRPr="003D36C6" w:rsidRDefault="002A57C4" w:rsidP="002A57C4">
      <w:bookmarkStart w:id="47" w:name="sub_80103"/>
      <w:bookmarkEnd w:id="46"/>
      <w:r w:rsidRPr="003D36C6">
        <w:t>2) формирует проект повестки очередного заседания конкурсной комиссии;</w:t>
      </w:r>
    </w:p>
    <w:p w:rsidR="002A57C4" w:rsidRPr="003D36C6" w:rsidRDefault="002A57C4" w:rsidP="002A57C4">
      <w:bookmarkStart w:id="48" w:name="sub_80104"/>
      <w:bookmarkEnd w:id="47"/>
      <w:r w:rsidRPr="003D36C6">
        <w:t>3) дает поручения членам конкурсной комиссии в рамках заседания конкурсной комиссии;</w:t>
      </w:r>
    </w:p>
    <w:p w:rsidR="002A57C4" w:rsidRPr="003D36C6" w:rsidRDefault="002A57C4" w:rsidP="002A57C4">
      <w:bookmarkStart w:id="49" w:name="sub_80105"/>
      <w:bookmarkEnd w:id="48"/>
      <w:r w:rsidRPr="003D36C6">
        <w:t>4) председательствует на заседаниях конкурсной комиссии.</w:t>
      </w:r>
    </w:p>
    <w:bookmarkEnd w:id="49"/>
    <w:p w:rsidR="002A57C4" w:rsidRPr="003D36C6" w:rsidRDefault="002A57C4" w:rsidP="002A57C4">
      <w:r w:rsidRPr="003D36C6">
        <w:t>При отсутствии председателя конкурсной комиссии его полномочия исполняет заместитель председателя конкурсной комиссии.</w:t>
      </w:r>
    </w:p>
    <w:p w:rsidR="002A57C4" w:rsidRPr="003D36C6" w:rsidRDefault="002A57C4" w:rsidP="002A57C4">
      <w:bookmarkStart w:id="50" w:name="sub_21606"/>
      <w:r w:rsidRPr="003D36C6">
        <w:t>6.6. Секретарь конкурсной комиссии:</w:t>
      </w:r>
    </w:p>
    <w:p w:rsidR="002A57C4" w:rsidRPr="003D36C6" w:rsidRDefault="002A57C4" w:rsidP="002A57C4">
      <w:bookmarkStart w:id="51" w:name="sub_80106"/>
      <w:bookmarkEnd w:id="50"/>
      <w:r w:rsidRPr="003D36C6">
        <w:t>1) осуществляет информационное и документационное обеспечение деятельности конкурсной комиссии, в том числе подготовку к заседанию конкурсной комиссии;</w:t>
      </w:r>
    </w:p>
    <w:p w:rsidR="002A57C4" w:rsidRPr="003D36C6" w:rsidRDefault="002A57C4" w:rsidP="002A57C4">
      <w:bookmarkStart w:id="52" w:name="sub_80107"/>
      <w:bookmarkEnd w:id="51"/>
      <w:r w:rsidRPr="003D36C6">
        <w:t>2) оповещает членов конкурсной комиссии о дате, месте проведения очередного заседания конкурсной комиссии и повестке очередного заседания конкурсной комиссии;</w:t>
      </w:r>
    </w:p>
    <w:p w:rsidR="002A57C4" w:rsidRPr="003D36C6" w:rsidRDefault="002A57C4" w:rsidP="002A57C4">
      <w:bookmarkStart w:id="53" w:name="sub_80108"/>
      <w:bookmarkEnd w:id="52"/>
      <w:r w:rsidRPr="003D36C6">
        <w:t>3) оформляет протоколы заседаний конкурсной комиссии.</w:t>
      </w:r>
    </w:p>
    <w:p w:rsidR="002A57C4" w:rsidRPr="003D36C6" w:rsidRDefault="002A57C4" w:rsidP="002A57C4">
      <w:bookmarkStart w:id="54" w:name="sub_21607"/>
      <w:bookmarkEnd w:id="53"/>
      <w:r w:rsidRPr="003D36C6">
        <w:t>6.7. Член конкурсной комиссии:</w:t>
      </w:r>
    </w:p>
    <w:p w:rsidR="002A57C4" w:rsidRPr="003D36C6" w:rsidRDefault="002A57C4" w:rsidP="002A57C4">
      <w:bookmarkStart w:id="55" w:name="sub_80109"/>
      <w:bookmarkEnd w:id="54"/>
      <w:r w:rsidRPr="003D36C6">
        <w:t>1) участвует в работе конкурсной комиссии, в том числе в заседаниях конкурсной комиссии;</w:t>
      </w:r>
    </w:p>
    <w:p w:rsidR="002A57C4" w:rsidRPr="003D36C6" w:rsidRDefault="002A57C4" w:rsidP="002A57C4">
      <w:bookmarkStart w:id="56" w:name="sub_80110"/>
      <w:bookmarkEnd w:id="55"/>
      <w:r w:rsidRPr="003D36C6">
        <w:t>2) вносит предложения по вопросам работы конкурсной комиссии;</w:t>
      </w:r>
    </w:p>
    <w:p w:rsidR="002A57C4" w:rsidRPr="003D36C6" w:rsidRDefault="002A57C4" w:rsidP="002A57C4">
      <w:bookmarkStart w:id="57" w:name="sub_80111"/>
      <w:bookmarkEnd w:id="56"/>
      <w:r w:rsidRPr="003D36C6">
        <w:t>3) знакомится с документами и материалами, рассматриваемыми на заседаниях конкурсной комиссии;</w:t>
      </w:r>
    </w:p>
    <w:p w:rsidR="002A57C4" w:rsidRPr="003D36C6" w:rsidRDefault="002A57C4" w:rsidP="002A57C4">
      <w:bookmarkStart w:id="58" w:name="sub_80112"/>
      <w:bookmarkEnd w:id="57"/>
      <w:r w:rsidRPr="003D36C6">
        <w:t>4) голосует на заседаниях конкурсной комиссии.</w:t>
      </w:r>
    </w:p>
    <w:p w:rsidR="002A57C4" w:rsidRPr="003D36C6" w:rsidRDefault="002A57C4" w:rsidP="002A57C4">
      <w:bookmarkStart w:id="59" w:name="sub_21608"/>
      <w:bookmarkEnd w:id="58"/>
      <w:r w:rsidRPr="003D36C6">
        <w:t>6.8. Решение конкурсной комиссии принимается открытым голосованием простым большинством голосов от числа присутствующих на заседании членов конкурсной комиссии. При равенстве голосов решающим является голос председателя конкурсной комиссии.</w:t>
      </w:r>
    </w:p>
    <w:bookmarkEnd w:id="59"/>
    <w:p w:rsidR="002A57C4" w:rsidRPr="003D36C6" w:rsidRDefault="002A57C4" w:rsidP="002A57C4">
      <w:r w:rsidRPr="003D36C6">
        <w:t>Члены конкурсной комиссии обладают равными правами при обсуждении вопросов о принятии решений.</w:t>
      </w:r>
    </w:p>
    <w:p w:rsidR="002A57C4" w:rsidRPr="003D36C6" w:rsidRDefault="002A57C4" w:rsidP="002A57C4">
      <w:bookmarkStart w:id="60" w:name="sub_21609"/>
      <w:r w:rsidRPr="003D36C6">
        <w:t xml:space="preserve">6.9. Заседание заседания конкурсной комиссии проводится в течение </w:t>
      </w:r>
      <w:r w:rsidR="00A64AE5" w:rsidRPr="003D36C6">
        <w:t>пяти</w:t>
      </w:r>
      <w:r w:rsidRPr="003D36C6">
        <w:t xml:space="preserve"> рабочих дней после проведения конференции (собрания делегатов).</w:t>
      </w:r>
    </w:p>
    <w:p w:rsidR="002A57C4" w:rsidRPr="003D36C6" w:rsidRDefault="002A57C4" w:rsidP="002A57C4">
      <w:bookmarkStart w:id="61" w:name="sub_21610"/>
      <w:bookmarkEnd w:id="60"/>
      <w:r w:rsidRPr="003D36C6">
        <w:t>6.10. Протокол заседания конкурсной комиссии должен содержать следующие данные:</w:t>
      </w:r>
    </w:p>
    <w:bookmarkEnd w:id="61"/>
    <w:p w:rsidR="002A57C4" w:rsidRPr="003D36C6" w:rsidRDefault="002A57C4" w:rsidP="002A57C4">
      <w:r w:rsidRPr="003D36C6">
        <w:t>- время, дату и место проведения заседания конкурсной комиссии;</w:t>
      </w:r>
    </w:p>
    <w:p w:rsidR="002A57C4" w:rsidRPr="003D36C6" w:rsidRDefault="002A57C4" w:rsidP="002A57C4">
      <w:r w:rsidRPr="003D36C6">
        <w:t>- фамилии и инициалы членов конкурсной комиссии и приглашенных на заседание конкурсной комиссии;</w:t>
      </w:r>
    </w:p>
    <w:p w:rsidR="002A57C4" w:rsidRPr="003D36C6" w:rsidRDefault="002A57C4" w:rsidP="002A57C4">
      <w:r w:rsidRPr="003D36C6">
        <w:t>- результаты голосования по каждому из включенных в список для голосования инициативных проектов;</w:t>
      </w:r>
    </w:p>
    <w:p w:rsidR="002A57C4" w:rsidRPr="003D36C6" w:rsidRDefault="002A57C4" w:rsidP="002A57C4">
      <w:r w:rsidRPr="003D36C6">
        <w:t>- инициативные проекты, прошедшие конкурсный отбор и подлежащие финансированию из местного бюджета.</w:t>
      </w:r>
    </w:p>
    <w:p w:rsidR="002A57C4" w:rsidRPr="003D36C6" w:rsidRDefault="002A57C4" w:rsidP="002A57C4">
      <w:r w:rsidRPr="003D36C6">
        <w:t xml:space="preserve">Протокол заседания конкурсной комиссии подписывается председателем конкурсной комиссии и секретарем конкурсной комиссии в течение </w:t>
      </w:r>
      <w:r w:rsidR="00A64AE5" w:rsidRPr="003D36C6">
        <w:t>трех</w:t>
      </w:r>
      <w:r w:rsidRPr="003D36C6">
        <w:t xml:space="preserve"> рабочих дней со дня проведения заседания конкурсной комиссии.</w:t>
      </w:r>
    </w:p>
    <w:p w:rsidR="002A57C4" w:rsidRPr="003D36C6" w:rsidRDefault="002A57C4" w:rsidP="002A57C4">
      <w:bookmarkStart w:id="62" w:name="sub_21611"/>
      <w:r w:rsidRPr="003D36C6">
        <w:t xml:space="preserve">6.11. </w:t>
      </w:r>
      <w:proofErr w:type="gramStart"/>
      <w:r w:rsidRPr="003D36C6">
        <w:t>Победителем (победителями) конкурсного отбора признается (признаются) инициативный проект (инициативные проекты), получивший (получившие) наибольшее количество голосов делегатов при проведении голосования участниками конференции граждан (собрания делегатов) для его (их) последующей реализации в пределах объема бюджетных ассигнований, утвержденных решением о бюджете муниципального образования МО "Сосново-Озерское" на очередной финансовый год (на очередной финансовый год и плановый период), на реализацию инициативных проектов.</w:t>
      </w:r>
      <w:proofErr w:type="gramEnd"/>
    </w:p>
    <w:bookmarkEnd w:id="62"/>
    <w:p w:rsidR="002A57C4" w:rsidRPr="003D36C6" w:rsidRDefault="002A57C4" w:rsidP="002A57C4"/>
    <w:p w:rsidR="002A57C4" w:rsidRPr="003D36C6" w:rsidRDefault="002A57C4" w:rsidP="002A57C4">
      <w:pPr>
        <w:pStyle w:val="1"/>
        <w:rPr>
          <w:color w:val="auto"/>
        </w:rPr>
      </w:pPr>
      <w:bookmarkStart w:id="63" w:name="sub_21700"/>
      <w:r w:rsidRPr="003D36C6">
        <w:rPr>
          <w:color w:val="auto"/>
        </w:rPr>
        <w:t>7. Участие инициаторов проекта в реализации инициативных проектов</w:t>
      </w:r>
      <w:r w:rsidRPr="003D36C6">
        <w:rPr>
          <w:color w:val="auto"/>
          <w:vertAlign w:val="superscript"/>
        </w:rPr>
        <w:t> </w:t>
      </w:r>
    </w:p>
    <w:bookmarkEnd w:id="63"/>
    <w:p w:rsidR="002A57C4" w:rsidRPr="003D36C6" w:rsidRDefault="002A57C4" w:rsidP="002A57C4"/>
    <w:p w:rsidR="002A57C4" w:rsidRPr="003D36C6" w:rsidRDefault="002A57C4" w:rsidP="002A57C4">
      <w:bookmarkStart w:id="64" w:name="sub_21701"/>
      <w:r w:rsidRPr="003D36C6">
        <w:t>7.1. Инициаторы проекта вправе принимать участие в реализации инициативных проектов в соответствии с настоящим Положением.</w:t>
      </w:r>
    </w:p>
    <w:p w:rsidR="002A57C4" w:rsidRPr="003D36C6" w:rsidRDefault="002A57C4" w:rsidP="002A57C4">
      <w:bookmarkStart w:id="65" w:name="sub_21702"/>
      <w:bookmarkEnd w:id="64"/>
      <w:r w:rsidRPr="003D36C6">
        <w:t xml:space="preserve">7.2. Инициаторы проекта </w:t>
      </w:r>
      <w:r w:rsidR="003D36C6" w:rsidRPr="003D36C6">
        <w:t>могут участвовать при согласовании</w:t>
      </w:r>
      <w:r w:rsidRPr="003D36C6">
        <w:t xml:space="preserve"> техническо</w:t>
      </w:r>
      <w:r w:rsidR="003D36C6" w:rsidRPr="003D36C6">
        <w:t>го задания</w:t>
      </w:r>
      <w:r w:rsidRPr="003D36C6">
        <w:t xml:space="preserve"> на заключение муниципального контракта по реализации инициативного проекта.</w:t>
      </w:r>
      <w:r w:rsidR="003D36C6" w:rsidRPr="003D36C6">
        <w:t xml:space="preserve"> </w:t>
      </w:r>
    </w:p>
    <w:bookmarkEnd w:id="65"/>
    <w:p w:rsidR="002A57C4" w:rsidRPr="003D36C6" w:rsidRDefault="002A57C4" w:rsidP="002A57C4">
      <w:r w:rsidRPr="003D36C6">
        <w:t xml:space="preserve">Согласование технического задания на заключение муниципального контракта по </w:t>
      </w:r>
      <w:r w:rsidRPr="003D36C6">
        <w:lastRenderedPageBreak/>
        <w:t>реализации инициативного проекта, а также приемка результатов работ по реализованному инициативному проекту оформляется актом, подписываемым, в том числе инициаторами проекта.</w:t>
      </w:r>
    </w:p>
    <w:p w:rsidR="002A57C4" w:rsidRPr="003D36C6" w:rsidRDefault="002A57C4" w:rsidP="002A57C4">
      <w:bookmarkStart w:id="66" w:name="sub_21703"/>
      <w:r w:rsidRPr="003D36C6">
        <w:t xml:space="preserve">7.3. Средства инициаторов проекта (инициативные платежи) вносятся на счет МО "Сосново-Озерское" не позднее </w:t>
      </w:r>
      <w:r w:rsidR="003D36C6" w:rsidRPr="003D36C6">
        <w:t>30</w:t>
      </w:r>
      <w:r w:rsidRPr="003D36C6">
        <w:t xml:space="preserve"> дней со дня опубликования итогов конкурсного отбора при условии признания инициативного проекта победителем.</w:t>
      </w:r>
    </w:p>
    <w:p w:rsidR="002A57C4" w:rsidRPr="003D36C6" w:rsidRDefault="002A57C4" w:rsidP="002A57C4">
      <w:bookmarkStart w:id="67" w:name="sub_21704"/>
      <w:bookmarkEnd w:id="66"/>
      <w:r w:rsidRPr="003D36C6">
        <w:t>7.4. В случаях, если инициативный проект не был реализован, образования остатка инициативных платежей, не использованных в целях реализации инициативного проекта, инициативные платежи возвращаются лицам, осуществившим их перечисление в местный бюджет.</w:t>
      </w:r>
      <w:r w:rsidRPr="003D36C6">
        <w:rPr>
          <w:vertAlign w:val="superscript"/>
        </w:rPr>
        <w:t> </w:t>
      </w:r>
      <w:r w:rsidR="003D36C6" w:rsidRPr="003D36C6">
        <w:t xml:space="preserve"> </w:t>
      </w:r>
    </w:p>
    <w:p w:rsidR="002A57C4" w:rsidRPr="003D36C6" w:rsidRDefault="002A57C4" w:rsidP="002A57C4">
      <w:bookmarkStart w:id="68" w:name="sub_21705"/>
      <w:bookmarkEnd w:id="67"/>
      <w:r w:rsidRPr="003D36C6">
        <w:t>7.5. 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</w:p>
    <w:p w:rsidR="002A57C4" w:rsidRPr="003D36C6" w:rsidRDefault="002A57C4" w:rsidP="002A57C4">
      <w:bookmarkStart w:id="69" w:name="sub_21706"/>
      <w:bookmarkEnd w:id="68"/>
      <w:r w:rsidRPr="003D36C6">
        <w:t>7.6. Отчет о ходе и итогах реализации инициативного проекта подлежит опубликованию (обнародованию) и размещению на официальном сайте муниципального образования МО "Сосново-Озерское" в информационно-телекоммуникационной сети Интернет в течение 30 календарных дней со дня завершения реализации инициативного проекта.</w:t>
      </w:r>
    </w:p>
    <w:bookmarkEnd w:id="69"/>
    <w:p w:rsidR="002A57C4" w:rsidRDefault="002A57C4" w:rsidP="002A57C4"/>
    <w:sectPr w:rsidR="002A57C4" w:rsidSect="00897773">
      <w:pgSz w:w="11906" w:h="16838"/>
      <w:pgMar w:top="568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57C4"/>
    <w:rsid w:val="002A57C4"/>
    <w:rsid w:val="003A13C4"/>
    <w:rsid w:val="003B4B05"/>
    <w:rsid w:val="003D36C6"/>
    <w:rsid w:val="00643CBF"/>
    <w:rsid w:val="007F544F"/>
    <w:rsid w:val="00897773"/>
    <w:rsid w:val="008B5C99"/>
    <w:rsid w:val="00A64AE5"/>
    <w:rsid w:val="00B56C2D"/>
    <w:rsid w:val="00C05795"/>
    <w:rsid w:val="00C83ED1"/>
    <w:rsid w:val="00F31743"/>
    <w:rsid w:val="00F931C4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7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auto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A57C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A57C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2A57C4"/>
    <w:rPr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2A57C4"/>
    <w:pPr>
      <w:ind w:firstLine="0"/>
      <w:jc w:val="left"/>
    </w:pPr>
    <w:rPr>
      <w:rFonts w:ascii="Courier New" w:hAnsi="Courier New" w:cs="Courier New"/>
    </w:rPr>
  </w:style>
  <w:style w:type="paragraph" w:customStyle="1" w:styleId="a5">
    <w:name w:val="Сноска"/>
    <w:basedOn w:val="a"/>
    <w:next w:val="a"/>
    <w:uiPriority w:val="99"/>
    <w:rsid w:val="002A57C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12112604/0" TargetMode="External"/><Relationship Id="rId5" Type="http://schemas.openxmlformats.org/officeDocument/2006/relationships/hyperlink" Target="http://internet.garant.ru/document/redirect/186367/0" TargetMode="External"/><Relationship Id="rId4" Type="http://schemas.openxmlformats.org/officeDocument/2006/relationships/hyperlink" Target="http://internet.garant.ru/document/redirect/18636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2361</Words>
  <Characters>13463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5</cp:revision>
  <cp:lastPrinted>2021-02-17T01:17:00Z</cp:lastPrinted>
  <dcterms:created xsi:type="dcterms:W3CDTF">2021-02-16T11:17:00Z</dcterms:created>
  <dcterms:modified xsi:type="dcterms:W3CDTF">2021-02-20T03:35:00Z</dcterms:modified>
</cp:coreProperties>
</file>