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D3" w:rsidRPr="00970300" w:rsidRDefault="004F65D3" w:rsidP="004F65D3">
      <w:pPr>
        <w:pStyle w:val="ConsPlusNormal"/>
        <w:tabs>
          <w:tab w:val="left" w:pos="421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03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676275" cy="771525"/>
            <wp:effectExtent l="19050" t="0" r="9525" b="0"/>
            <wp:wrapSquare wrapText="left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0300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F65D3" w:rsidRPr="00970300" w:rsidRDefault="004F65D3" w:rsidP="004F65D3">
      <w:pPr>
        <w:tabs>
          <w:tab w:val="left" w:pos="624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970300">
        <w:rPr>
          <w:rFonts w:ascii="Times New Roman" w:hAnsi="Times New Roman"/>
          <w:b/>
          <w:sz w:val="24"/>
          <w:szCs w:val="24"/>
        </w:rPr>
        <w:t xml:space="preserve">Администрация </w:t>
      </w:r>
      <w:proofErr w:type="gramStart"/>
      <w:r w:rsidRPr="00970300"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 w:rsidRPr="00970300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Буряад</w:t>
      </w:r>
      <w:proofErr w:type="spellEnd"/>
      <w:r w:rsidRPr="009703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Республикын</w:t>
      </w:r>
      <w:proofErr w:type="spellEnd"/>
    </w:p>
    <w:p w:rsidR="004F65D3" w:rsidRPr="00970300" w:rsidRDefault="004F65D3" w:rsidP="004F65D3">
      <w:pPr>
        <w:tabs>
          <w:tab w:val="left" w:pos="624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970300">
        <w:rPr>
          <w:rFonts w:ascii="Times New Roman" w:hAnsi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Яруунын</w:t>
      </w:r>
      <w:proofErr w:type="spellEnd"/>
      <w:r w:rsidRPr="009703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аймагай</w:t>
      </w:r>
      <w:proofErr w:type="spellEnd"/>
      <w:r w:rsidRPr="00970300">
        <w:rPr>
          <w:rFonts w:ascii="Times New Roman" w:hAnsi="Times New Roman"/>
          <w:b/>
          <w:sz w:val="24"/>
          <w:szCs w:val="24"/>
        </w:rPr>
        <w:t xml:space="preserve">   </w:t>
      </w:r>
    </w:p>
    <w:p w:rsidR="004F65D3" w:rsidRPr="00970300" w:rsidRDefault="004F65D3" w:rsidP="004F65D3">
      <w:pPr>
        <w:tabs>
          <w:tab w:val="left" w:pos="624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970300">
        <w:rPr>
          <w:rFonts w:ascii="Times New Roman" w:hAnsi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970300">
        <w:rPr>
          <w:rFonts w:ascii="Times New Roman" w:hAnsi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970300">
        <w:rPr>
          <w:rFonts w:ascii="Times New Roman" w:hAnsi="Times New Roman"/>
          <w:b/>
          <w:sz w:val="24"/>
          <w:szCs w:val="24"/>
        </w:rPr>
        <w:t>атын</w:t>
      </w:r>
      <w:proofErr w:type="spellEnd"/>
      <w:r w:rsidRPr="00970300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муниципальна</w:t>
      </w:r>
      <w:proofErr w:type="spellEnd"/>
    </w:p>
    <w:p w:rsidR="004F65D3" w:rsidRPr="00970300" w:rsidRDefault="004F65D3" w:rsidP="004F65D3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970300">
        <w:rPr>
          <w:rFonts w:ascii="Times New Roman" w:hAnsi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байгуулгын</w:t>
      </w:r>
      <w:proofErr w:type="spellEnd"/>
      <w:r w:rsidRPr="009703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0300">
        <w:rPr>
          <w:rFonts w:ascii="Times New Roman" w:hAnsi="Times New Roman"/>
          <w:b/>
          <w:sz w:val="24"/>
          <w:szCs w:val="24"/>
        </w:rPr>
        <w:t>Захиргаан</w:t>
      </w:r>
      <w:proofErr w:type="spellEnd"/>
    </w:p>
    <w:p w:rsidR="004F65D3" w:rsidRPr="00970300" w:rsidRDefault="004F65D3" w:rsidP="004F65D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70300">
        <w:rPr>
          <w:rFonts w:ascii="Times New Roman" w:hAnsi="Times New Roman"/>
          <w:sz w:val="24"/>
          <w:szCs w:val="24"/>
        </w:rPr>
        <w:t xml:space="preserve">671430, Республика Бурятия, Еравнинский район, с. Сосново-Озерское, улица Первомайская, 129. тел. (8-30135)21-6-86,  (факс) 21-1-67   </w:t>
      </w:r>
      <w:r w:rsidRPr="00970300">
        <w:rPr>
          <w:rFonts w:ascii="Times New Roman" w:hAnsi="Times New Roman"/>
          <w:sz w:val="24"/>
          <w:szCs w:val="24"/>
          <w:lang w:val="en-US"/>
        </w:rPr>
        <w:t>e</w:t>
      </w:r>
      <w:r w:rsidRPr="00970300">
        <w:rPr>
          <w:rFonts w:ascii="Times New Roman" w:hAnsi="Times New Roman"/>
          <w:sz w:val="24"/>
          <w:szCs w:val="24"/>
        </w:rPr>
        <w:t>-</w:t>
      </w:r>
      <w:r w:rsidRPr="00970300">
        <w:rPr>
          <w:rFonts w:ascii="Times New Roman" w:hAnsi="Times New Roman"/>
          <w:sz w:val="24"/>
          <w:szCs w:val="24"/>
          <w:lang w:val="en-US"/>
        </w:rPr>
        <w:t>mail</w:t>
      </w:r>
      <w:r w:rsidRPr="0097030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70300">
        <w:rPr>
          <w:rFonts w:ascii="Times New Roman" w:hAnsi="Times New Roman"/>
          <w:sz w:val="24"/>
          <w:szCs w:val="24"/>
          <w:lang w:val="en-US"/>
        </w:rPr>
        <w:t>amososnovooz</w:t>
      </w:r>
      <w:proofErr w:type="spellEnd"/>
      <w:r w:rsidRPr="00970300">
        <w:rPr>
          <w:rFonts w:ascii="Times New Roman" w:hAnsi="Times New Roman"/>
          <w:sz w:val="24"/>
          <w:szCs w:val="24"/>
        </w:rPr>
        <w:t>@</w:t>
      </w:r>
      <w:r w:rsidRPr="00970300">
        <w:rPr>
          <w:rFonts w:ascii="Times New Roman" w:hAnsi="Times New Roman"/>
          <w:sz w:val="24"/>
          <w:szCs w:val="24"/>
          <w:lang w:val="en-US"/>
        </w:rPr>
        <w:t>mail</w:t>
      </w:r>
      <w:r w:rsidRPr="00970300">
        <w:rPr>
          <w:rFonts w:ascii="Times New Roman" w:hAnsi="Times New Roman"/>
          <w:sz w:val="24"/>
          <w:szCs w:val="24"/>
        </w:rPr>
        <w:t>.</w:t>
      </w:r>
      <w:proofErr w:type="spellStart"/>
      <w:r w:rsidRPr="0097030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4F65D3" w:rsidRPr="00970300" w:rsidRDefault="004F65D3" w:rsidP="004F65D3">
      <w:pPr>
        <w:tabs>
          <w:tab w:val="left" w:pos="132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4F65D3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F65D3" w:rsidRDefault="004F65D3" w:rsidP="004F65D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с. Сосново-Озерское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>№38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  <w:t>30 сентября 2020 г.</w:t>
      </w:r>
    </w:p>
    <w:p w:rsidR="004F65D3" w:rsidRPr="00970300" w:rsidRDefault="004F65D3" w:rsidP="004F65D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F65D3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ОБ УТВЕРЖДЕНИИ КВАЛИФИКАЦИОННЫХ ТРЕБОВАНИЙ ДЛЯ ЗАМЕЩЕНИЯ</w:t>
      </w:r>
    </w:p>
    <w:p w:rsidR="004F65D3" w:rsidRPr="00970300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ДОЛЖНОСТЕЙ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СЕЛЬСКОЕ ПОСЕЛЕНИЕ «СОСНОВО-ОЗЕРСКОЕ» ЕРАВНИНСКОГО РАЙОНА РЕСПУБЛИКИ БУРЯТИЯ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02.03.2007 N 25-ФЗ "О муниципальной службе в Российской Федерации", со статьей 8 Закона Республики Бурятия от 10.09.2007 N 2431-III "О муниципальной службе в Республике Бурятия" постановляю: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1. Утвердить квалификационные требования к уровню профессионального образования, стажу муниципальной службы или стажу работы по специальности, необходимым для замещения должностей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сельское поселение «Сосново-Озерское» Еравнинского района Республики Бурятия ( 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администрация) согласно при</w:t>
      </w:r>
      <w:r w:rsidRPr="00970300">
        <w:rPr>
          <w:rFonts w:ascii="Times New Roman" w:hAnsi="Times New Roman" w:cs="Times New Roman"/>
          <w:sz w:val="24"/>
          <w:szCs w:val="24"/>
        </w:rPr>
        <w:t xml:space="preserve">ложению к настоящему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  <w:r w:rsidRPr="00970300">
        <w:rPr>
          <w:rFonts w:ascii="Times New Roman" w:hAnsi="Times New Roman" w:cs="Times New Roman"/>
          <w:sz w:val="24"/>
          <w:szCs w:val="24"/>
        </w:rPr>
        <w:t>.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Ведущему специалисту </w:t>
      </w:r>
      <w:r w:rsidRPr="00970300">
        <w:rPr>
          <w:rFonts w:ascii="Times New Roman" w:hAnsi="Times New Roman" w:cs="Times New Roman"/>
          <w:sz w:val="24"/>
          <w:szCs w:val="24"/>
        </w:rPr>
        <w:t>обеспечить соответствие должностных</w:t>
      </w:r>
      <w:r>
        <w:rPr>
          <w:rFonts w:ascii="Times New Roman" w:hAnsi="Times New Roman" w:cs="Times New Roman"/>
          <w:sz w:val="24"/>
          <w:szCs w:val="24"/>
        </w:rPr>
        <w:t xml:space="preserve"> инструкций</w:t>
      </w:r>
      <w:r w:rsidRPr="00970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(регламентов) </w:t>
      </w:r>
      <w:r w:rsidRPr="00970300">
        <w:rPr>
          <w:rFonts w:ascii="Times New Roman" w:hAnsi="Times New Roman" w:cs="Times New Roman"/>
          <w:sz w:val="24"/>
          <w:szCs w:val="24"/>
        </w:rPr>
        <w:t xml:space="preserve">муниципальных служащих квалификационным требованиям, утвержденным настоящим </w:t>
      </w:r>
      <w:r>
        <w:rPr>
          <w:rFonts w:ascii="Times New Roman" w:hAnsi="Times New Roman" w:cs="Times New Roman"/>
          <w:sz w:val="24"/>
          <w:szCs w:val="24"/>
        </w:rPr>
        <w:t>постановлением с 01.01.2021 г</w:t>
      </w:r>
      <w:r w:rsidRPr="00970300">
        <w:rPr>
          <w:rFonts w:ascii="Times New Roman" w:hAnsi="Times New Roman" w:cs="Times New Roman"/>
          <w:sz w:val="24"/>
          <w:szCs w:val="24"/>
        </w:rPr>
        <w:t>.</w:t>
      </w: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Обнародовать </w:t>
      </w:r>
      <w:r w:rsidRPr="00970300">
        <w:rPr>
          <w:rFonts w:ascii="Times New Roman" w:hAnsi="Times New Roman" w:cs="Times New Roman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на информационных стендах, а также разместить </w:t>
      </w:r>
      <w:r w:rsidRPr="00970300">
        <w:rPr>
          <w:rFonts w:ascii="Times New Roman" w:hAnsi="Times New Roman" w:cs="Times New Roman"/>
          <w:sz w:val="24"/>
          <w:szCs w:val="24"/>
        </w:rPr>
        <w:t xml:space="preserve">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сосново-озёрское.рф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обнародования.</w:t>
      </w: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7030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7030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70300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Pr="00970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возлагаю на себя.</w:t>
      </w: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300">
        <w:rPr>
          <w:rFonts w:ascii="Times New Roman" w:hAnsi="Times New Roman" w:cs="Times New Roman"/>
          <w:b/>
          <w:sz w:val="24"/>
          <w:szCs w:val="24"/>
        </w:rPr>
        <w:t>И.о. руководителя администрации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300">
        <w:rPr>
          <w:rFonts w:ascii="Times New Roman" w:hAnsi="Times New Roman" w:cs="Times New Roman"/>
          <w:b/>
          <w:sz w:val="24"/>
          <w:szCs w:val="24"/>
        </w:rPr>
        <w:t>МО СП «Сосново-Озерское»</w:t>
      </w:r>
      <w:r w:rsidRPr="00970300">
        <w:rPr>
          <w:rFonts w:ascii="Times New Roman" w:hAnsi="Times New Roman" w:cs="Times New Roman"/>
          <w:b/>
          <w:sz w:val="24"/>
          <w:szCs w:val="24"/>
        </w:rPr>
        <w:tab/>
      </w:r>
      <w:r w:rsidRPr="00970300">
        <w:rPr>
          <w:rFonts w:ascii="Times New Roman" w:hAnsi="Times New Roman" w:cs="Times New Roman"/>
          <w:b/>
          <w:sz w:val="24"/>
          <w:szCs w:val="24"/>
        </w:rPr>
        <w:tab/>
      </w:r>
      <w:r w:rsidRPr="00970300">
        <w:rPr>
          <w:rFonts w:ascii="Times New Roman" w:hAnsi="Times New Roman" w:cs="Times New Roman"/>
          <w:b/>
          <w:sz w:val="24"/>
          <w:szCs w:val="24"/>
        </w:rPr>
        <w:tab/>
      </w:r>
      <w:r w:rsidRPr="00970300">
        <w:rPr>
          <w:rFonts w:ascii="Times New Roman" w:hAnsi="Times New Roman" w:cs="Times New Roman"/>
          <w:b/>
          <w:sz w:val="24"/>
          <w:szCs w:val="24"/>
        </w:rPr>
        <w:tab/>
      </w:r>
      <w:r w:rsidRPr="00970300">
        <w:rPr>
          <w:rFonts w:ascii="Times New Roman" w:hAnsi="Times New Roman" w:cs="Times New Roman"/>
          <w:b/>
          <w:sz w:val="24"/>
          <w:szCs w:val="24"/>
        </w:rPr>
        <w:tab/>
        <w:t>С.Б. Бадмаев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Дымбрылова Н.Г.</w:t>
      </w: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8(301-35) 21167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Приложение</w:t>
      </w:r>
    </w:p>
    <w:p w:rsidR="004F65D3" w:rsidRPr="00970300" w:rsidRDefault="004F65D3" w:rsidP="004F65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4F65D3" w:rsidRDefault="004F65D3" w:rsidP="004F65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АМО СП «Сосново-Озерское» </w:t>
      </w:r>
    </w:p>
    <w:p w:rsidR="004F65D3" w:rsidRPr="00970300" w:rsidRDefault="004F65D3" w:rsidP="004F65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 сентября 2020 г. №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8"/>
      <w:bookmarkEnd w:id="0"/>
      <w:r w:rsidRPr="00970300">
        <w:rPr>
          <w:rFonts w:ascii="Times New Roman" w:hAnsi="Times New Roman" w:cs="Times New Roman"/>
          <w:sz w:val="24"/>
          <w:szCs w:val="24"/>
        </w:rPr>
        <w:t>КВАЛИФИКАЦИОННЫЕ ТРЕБОВАНИЯ</w:t>
      </w:r>
    </w:p>
    <w:p w:rsidR="004F65D3" w:rsidRPr="00970300" w:rsidRDefault="004F65D3" w:rsidP="004F65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К УРОВНЮ ПРОФЕССИОНАЛЬНОГО ОБРАЗОВАНИЯ, СТАЖУ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0300">
        <w:rPr>
          <w:rFonts w:ascii="Times New Roman" w:hAnsi="Times New Roman" w:cs="Times New Roman"/>
          <w:sz w:val="24"/>
          <w:szCs w:val="24"/>
        </w:rPr>
        <w:t>СЛУЖБЫ ИЛИ СТАЖУ РАБОТЫ ПО СПЕЦИАЛЬНОСТИ, НЕОБХОДИМЫМ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0300">
        <w:rPr>
          <w:rFonts w:ascii="Times New Roman" w:hAnsi="Times New Roman" w:cs="Times New Roman"/>
          <w:sz w:val="24"/>
          <w:szCs w:val="24"/>
        </w:rPr>
        <w:t xml:space="preserve">ЗАМЕЩЕНИЯ ДОЛЖНОСТЕЙ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СЕЛЬСКОЕ ПОСЕЛЕНИЕ «СОСНОВО-ОЗЕРСКОЕ» ЕРАВНИНСКОГО РАЙОНА РЕСПУБЛИКИ БУРЯТИЯ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1. Квалификационные требования к уровню профессионального образования, стажу муниципальной службы или стажу работы по специальности, необходимым для исполнения должностных обязанностей муниципальными служащими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970300">
        <w:rPr>
          <w:rFonts w:ascii="Times New Roman" w:hAnsi="Times New Roman" w:cs="Times New Roman"/>
          <w:sz w:val="24"/>
          <w:szCs w:val="24"/>
        </w:rPr>
        <w:t xml:space="preserve">(далее - квалификационные требования), устанавливаются для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970300">
        <w:rPr>
          <w:rFonts w:ascii="Times New Roman" w:hAnsi="Times New Roman" w:cs="Times New Roman"/>
          <w:sz w:val="24"/>
          <w:szCs w:val="24"/>
        </w:rPr>
        <w:t xml:space="preserve"> (далее - муниципальные служащие) в соответствии с группами должностей муниципальной службы.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2. Установить квалификационные требования для замещения должностей муниципальной службы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970300">
        <w:rPr>
          <w:rFonts w:ascii="Times New Roman" w:hAnsi="Times New Roman" w:cs="Times New Roman"/>
          <w:sz w:val="24"/>
          <w:szCs w:val="24"/>
        </w:rPr>
        <w:t>: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970300">
        <w:rPr>
          <w:rFonts w:ascii="Times New Roman" w:hAnsi="Times New Roman" w:cs="Times New Roman"/>
          <w:sz w:val="24"/>
          <w:szCs w:val="24"/>
        </w:rPr>
        <w:t>Для замещения высш</w:t>
      </w:r>
      <w:r>
        <w:rPr>
          <w:rFonts w:ascii="Times New Roman" w:hAnsi="Times New Roman" w:cs="Times New Roman"/>
          <w:sz w:val="24"/>
          <w:szCs w:val="24"/>
        </w:rPr>
        <w:t>ей гр</w:t>
      </w:r>
      <w:r w:rsidRPr="00970300">
        <w:rPr>
          <w:rFonts w:ascii="Times New Roman" w:hAnsi="Times New Roman" w:cs="Times New Roman"/>
          <w:sz w:val="24"/>
          <w:szCs w:val="24"/>
        </w:rPr>
        <w:t>упп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70300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обязательно наличие высшего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не ниже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магистратуры</w:t>
      </w:r>
      <w:r w:rsidRPr="0097030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для ведущей группы должностей муниципальной службы обязательно наличие высшего образования; для старшей, </w:t>
      </w:r>
      <w:r w:rsidRPr="00970300">
        <w:rPr>
          <w:rFonts w:ascii="Times New Roman" w:hAnsi="Times New Roman" w:cs="Times New Roman"/>
          <w:sz w:val="24"/>
          <w:szCs w:val="24"/>
        </w:rPr>
        <w:t>младших групп должностей муниципальной службы обязательно наличие профессионального образования, соответствующего направлению деятельности.</w:t>
      </w:r>
      <w:proofErr w:type="gramEnd"/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2.2. Гражданам, претендующим на замещение должностей муниципальной службы, необходимо иметь: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Для высшей</w:t>
      </w:r>
      <w:r w:rsidRPr="00970300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- стаж муниципальной службы не менее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970300">
        <w:rPr>
          <w:rFonts w:ascii="Times New Roman" w:hAnsi="Times New Roman" w:cs="Times New Roman"/>
          <w:sz w:val="24"/>
          <w:szCs w:val="24"/>
        </w:rPr>
        <w:t xml:space="preserve"> лет или стаж р</w:t>
      </w:r>
      <w:r>
        <w:rPr>
          <w:rFonts w:ascii="Times New Roman" w:hAnsi="Times New Roman" w:cs="Times New Roman"/>
          <w:sz w:val="24"/>
          <w:szCs w:val="24"/>
        </w:rPr>
        <w:t>аботы по специальности, направлению подготовки</w:t>
      </w:r>
      <w:r w:rsidRPr="00970300">
        <w:rPr>
          <w:rFonts w:ascii="Times New Roman" w:hAnsi="Times New Roman" w:cs="Times New Roman"/>
          <w:sz w:val="24"/>
          <w:szCs w:val="24"/>
        </w:rPr>
        <w:t>.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2. Для ведущей</w:t>
      </w:r>
      <w:r w:rsidRPr="00970300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70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предъявления требований к стажу.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3. Для старшей</w:t>
      </w:r>
      <w:r w:rsidRPr="00970300">
        <w:rPr>
          <w:rFonts w:ascii="Times New Roman" w:hAnsi="Times New Roman" w:cs="Times New Roman"/>
          <w:sz w:val="24"/>
          <w:szCs w:val="24"/>
        </w:rPr>
        <w:t xml:space="preserve"> и младших должностей муниципальной службы - без предъявления требований к стажу.</w:t>
      </w:r>
    </w:p>
    <w:p w:rsidR="004F65D3" w:rsidRPr="00970300" w:rsidRDefault="004F65D3" w:rsidP="004F65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1A24B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Квалификационные требования к знаниям и умениям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муниципального служащего администрации</w:t>
      </w:r>
      <w:r w:rsidRPr="001A24B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которые необходимы для исполнения должностных обязанностей, устанавливаются его 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должностной инструкцией (регламентом)</w:t>
      </w:r>
      <w:r w:rsidRPr="001A24B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 Должностной инструкцией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(регламентом)</w:t>
      </w:r>
      <w:r w:rsidRPr="001A24B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муниципального служащего также предусматрива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ет</w:t>
      </w:r>
      <w:r w:rsidRPr="001A24B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ся квалификационные требования к специальности, направлению подготовки</w:t>
      </w:r>
      <w:r>
        <w:rPr>
          <w:color w:val="22272F"/>
          <w:shd w:val="clear" w:color="auto" w:fill="FFFFFF"/>
        </w:rPr>
        <w:t>.</w:t>
      </w:r>
    </w:p>
    <w:p w:rsidR="004F65D3" w:rsidRPr="00970300" w:rsidRDefault="004F65D3" w:rsidP="004F65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AD9" w:rsidRDefault="001B5AD9"/>
    <w:sectPr w:rsidR="001B5AD9" w:rsidSect="00C205E2">
      <w:pgSz w:w="11906" w:h="16838"/>
      <w:pgMar w:top="709" w:right="991" w:bottom="1440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65D3"/>
    <w:rsid w:val="001B5AD9"/>
    <w:rsid w:val="004F6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F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3512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2020-09-30T07:51:00Z</cp:lastPrinted>
  <dcterms:created xsi:type="dcterms:W3CDTF">2020-09-30T07:50:00Z</dcterms:created>
  <dcterms:modified xsi:type="dcterms:W3CDTF">2020-09-30T07:51:00Z</dcterms:modified>
</cp:coreProperties>
</file>