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РЕШЕНИЕ</w:t>
      </w:r>
    </w:p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25287" w:rsidRDefault="00525287" w:rsidP="0052528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25287" w:rsidRDefault="00525287" w:rsidP="00525287">
      <w:pPr>
        <w:pBdr>
          <w:bottom w:val="single" w:sz="12" w:space="1" w:color="auto"/>
        </w:pBdr>
        <w:jc w:val="both"/>
        <w:rPr>
          <w:b/>
        </w:rPr>
      </w:pPr>
    </w:p>
    <w:p w:rsidR="00525287" w:rsidRDefault="00525287" w:rsidP="00525287">
      <w:pPr>
        <w:jc w:val="both"/>
        <w:rPr>
          <w:b/>
        </w:rPr>
      </w:pPr>
    </w:p>
    <w:p w:rsidR="00142B0B" w:rsidRDefault="00320ED4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E577A2">
        <w:rPr>
          <w:b/>
          <w:sz w:val="28"/>
          <w:szCs w:val="28"/>
        </w:rPr>
        <w:t>24/2</w:t>
      </w:r>
    </w:p>
    <w:p w:rsidR="00142B0B" w:rsidRDefault="00320ED4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D01096">
        <w:rPr>
          <w:b/>
          <w:sz w:val="28"/>
          <w:szCs w:val="28"/>
        </w:rPr>
        <w:t xml:space="preserve"> </w:t>
      </w:r>
      <w:r w:rsidR="00E577A2">
        <w:rPr>
          <w:b/>
          <w:sz w:val="28"/>
          <w:szCs w:val="28"/>
        </w:rPr>
        <w:t>28</w:t>
      </w:r>
      <w:r w:rsidR="00D01096">
        <w:rPr>
          <w:b/>
          <w:sz w:val="28"/>
          <w:szCs w:val="28"/>
        </w:rPr>
        <w:t xml:space="preserve"> </w:t>
      </w:r>
      <w:r w:rsidR="005624B0">
        <w:rPr>
          <w:b/>
          <w:sz w:val="28"/>
          <w:szCs w:val="28"/>
        </w:rPr>
        <w:t xml:space="preserve"> </w:t>
      </w:r>
      <w:r w:rsidR="0089691C">
        <w:rPr>
          <w:b/>
          <w:sz w:val="28"/>
          <w:szCs w:val="28"/>
        </w:rPr>
        <w:t>апреля</w:t>
      </w:r>
      <w:r w:rsidR="00142B0B" w:rsidRPr="00F4777E">
        <w:rPr>
          <w:b/>
          <w:sz w:val="28"/>
          <w:szCs w:val="28"/>
        </w:rPr>
        <w:t xml:space="preserve"> </w:t>
      </w:r>
      <w:r w:rsidR="00142B0B">
        <w:rPr>
          <w:b/>
          <w:sz w:val="28"/>
          <w:szCs w:val="28"/>
        </w:rPr>
        <w:t>202</w:t>
      </w:r>
      <w:r w:rsidR="0089691C">
        <w:rPr>
          <w:b/>
          <w:sz w:val="28"/>
          <w:szCs w:val="28"/>
        </w:rPr>
        <w:t>5</w:t>
      </w:r>
      <w:r w:rsidR="00142B0B" w:rsidRPr="00F4777E">
        <w:rPr>
          <w:b/>
          <w:sz w:val="28"/>
          <w:szCs w:val="28"/>
        </w:rPr>
        <w:t xml:space="preserve"> г.</w:t>
      </w:r>
    </w:p>
    <w:p w:rsidR="00525287" w:rsidRPr="00185534" w:rsidRDefault="00525287" w:rsidP="00525287">
      <w:pPr>
        <w:jc w:val="both"/>
        <w:rPr>
          <w:b/>
        </w:rPr>
      </w:pPr>
    </w:p>
    <w:p w:rsidR="00142B0B" w:rsidRDefault="00142B0B" w:rsidP="00525287">
      <w:pPr>
        <w:jc w:val="center"/>
        <w:rPr>
          <w:b/>
          <w:color w:val="000000"/>
          <w:sz w:val="28"/>
          <w:szCs w:val="28"/>
        </w:rPr>
      </w:pPr>
    </w:p>
    <w:p w:rsidR="0089691C" w:rsidRPr="0089691C" w:rsidRDefault="0089691C" w:rsidP="0089691C">
      <w:pPr>
        <w:jc w:val="center"/>
        <w:rPr>
          <w:b/>
        </w:rPr>
      </w:pPr>
      <w:r w:rsidRPr="0089691C">
        <w:rPr>
          <w:b/>
        </w:rPr>
        <w:t>О внесении изменений в решение</w:t>
      </w:r>
    </w:p>
    <w:p w:rsidR="0089691C" w:rsidRPr="0089691C" w:rsidRDefault="0089691C" w:rsidP="0089691C">
      <w:pPr>
        <w:jc w:val="center"/>
        <w:rPr>
          <w:b/>
        </w:rPr>
      </w:pPr>
      <w:r w:rsidRPr="0089691C">
        <w:rPr>
          <w:b/>
        </w:rPr>
        <w:t xml:space="preserve">    Совета депутатов муниципального образования «Сосново – Озерское» от 27.07.2022 г. № 39/2   "Об утверждении Положения о старосте сельских населенных пунктов сельского поселения "Сосново-Озерское" Еравнинского муниципального района Республики Бурятия"</w:t>
      </w:r>
    </w:p>
    <w:p w:rsidR="00525287" w:rsidRPr="00185534" w:rsidRDefault="00525287" w:rsidP="00525287">
      <w:pPr>
        <w:jc w:val="center"/>
        <w:rPr>
          <w:b/>
        </w:rPr>
      </w:pPr>
    </w:p>
    <w:p w:rsidR="00525287" w:rsidRPr="00185534" w:rsidRDefault="00525287" w:rsidP="00525287">
      <w:pPr>
        <w:jc w:val="both"/>
        <w:rPr>
          <w:b/>
        </w:rPr>
      </w:pPr>
    </w:p>
    <w:p w:rsidR="00F4777E" w:rsidRDefault="00F4777E" w:rsidP="00F4777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6430F">
        <w:rPr>
          <w:color w:val="000000"/>
          <w:sz w:val="28"/>
          <w:szCs w:val="28"/>
        </w:rPr>
        <w:t xml:space="preserve">В соответствии со статьей 130 Конституции </w:t>
      </w:r>
      <w:r w:rsidR="00B80AE9">
        <w:rPr>
          <w:color w:val="000000"/>
          <w:sz w:val="28"/>
          <w:szCs w:val="28"/>
        </w:rPr>
        <w:t>Российской Федерации, статьей 27.1</w:t>
      </w:r>
      <w:r w:rsidRPr="0066430F">
        <w:rPr>
          <w:color w:val="000000"/>
          <w:sz w:val="28"/>
          <w:szCs w:val="28"/>
        </w:rPr>
        <w:t xml:space="preserve"> Федерального закона от 06 октября 2003 года № 131-ФЗ </w:t>
      </w:r>
      <w:r w:rsidR="00B80AE9">
        <w:rPr>
          <w:color w:val="000000"/>
          <w:sz w:val="28"/>
          <w:szCs w:val="28"/>
        </w:rPr>
        <w:t>"</w:t>
      </w:r>
      <w:r w:rsidRPr="0066430F">
        <w:rPr>
          <w:color w:val="000000"/>
          <w:sz w:val="28"/>
          <w:szCs w:val="28"/>
        </w:rPr>
        <w:t>Об общих принципах организации местного самоуп</w:t>
      </w:r>
      <w:r w:rsidR="00B80AE9">
        <w:rPr>
          <w:color w:val="000000"/>
          <w:sz w:val="28"/>
          <w:szCs w:val="28"/>
        </w:rPr>
        <w:t xml:space="preserve">равления в Российской Федерации", статьей 19.2 Закона Республики Бурятия от 07 </w:t>
      </w:r>
      <w:r w:rsidR="00024353">
        <w:rPr>
          <w:color w:val="000000"/>
          <w:sz w:val="28"/>
          <w:szCs w:val="28"/>
        </w:rPr>
        <w:t>декабря 2004 №</w:t>
      </w:r>
      <w:r w:rsidR="00B80AE9">
        <w:rPr>
          <w:color w:val="000000"/>
          <w:sz w:val="28"/>
          <w:szCs w:val="28"/>
        </w:rPr>
        <w:t>896-</w:t>
      </w:r>
      <w:r w:rsidR="00B80AE9">
        <w:rPr>
          <w:color w:val="000000"/>
          <w:sz w:val="28"/>
          <w:szCs w:val="28"/>
          <w:lang w:val="en-US"/>
        </w:rPr>
        <w:t>III</w:t>
      </w:r>
      <w:r w:rsidR="00B80AE9" w:rsidRPr="00B80AE9">
        <w:rPr>
          <w:color w:val="000000"/>
          <w:sz w:val="28"/>
          <w:szCs w:val="28"/>
        </w:rPr>
        <w:t xml:space="preserve"> </w:t>
      </w:r>
      <w:r w:rsidR="00B80AE9">
        <w:rPr>
          <w:color w:val="000000"/>
          <w:sz w:val="28"/>
          <w:szCs w:val="28"/>
        </w:rPr>
        <w:t>года</w:t>
      </w:r>
      <w:r w:rsidRPr="0066430F">
        <w:rPr>
          <w:color w:val="000000"/>
          <w:sz w:val="28"/>
          <w:szCs w:val="28"/>
        </w:rPr>
        <w:t xml:space="preserve"> </w:t>
      </w:r>
      <w:r w:rsidR="00B80AE9">
        <w:rPr>
          <w:color w:val="000000"/>
          <w:sz w:val="28"/>
          <w:szCs w:val="28"/>
        </w:rPr>
        <w:t>"</w:t>
      </w:r>
      <w:r w:rsidR="00B80AE9" w:rsidRPr="0066430F">
        <w:rPr>
          <w:color w:val="000000"/>
          <w:sz w:val="28"/>
          <w:szCs w:val="28"/>
        </w:rPr>
        <w:t xml:space="preserve">Об организации местного самоуправления в </w:t>
      </w:r>
      <w:r w:rsidR="00B80AE9">
        <w:rPr>
          <w:color w:val="000000"/>
          <w:sz w:val="28"/>
          <w:szCs w:val="28"/>
        </w:rPr>
        <w:t xml:space="preserve">Республике Бурятия", </w:t>
      </w:r>
      <w:r w:rsidRPr="0066430F">
        <w:rPr>
          <w:color w:val="000000"/>
          <w:sz w:val="28"/>
          <w:szCs w:val="28"/>
        </w:rPr>
        <w:t>в целя</w:t>
      </w:r>
      <w:r>
        <w:rPr>
          <w:color w:val="000000"/>
          <w:sz w:val="28"/>
          <w:szCs w:val="28"/>
        </w:rPr>
        <w:t xml:space="preserve">х оказания помощи Администрации муниципального образования </w:t>
      </w:r>
      <w:r w:rsidRPr="0066430F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"Сосново-Озерское"</w:t>
      </w:r>
      <w:r w:rsidRPr="0066430F">
        <w:rPr>
          <w:color w:val="000000"/>
          <w:sz w:val="28"/>
          <w:szCs w:val="28"/>
        </w:rPr>
        <w:t xml:space="preserve"> в решении вопросов местного значения, для выражения интересов жителей сельских населенных пунктов, </w:t>
      </w:r>
      <w:r>
        <w:rPr>
          <w:color w:val="000000"/>
          <w:sz w:val="28"/>
          <w:szCs w:val="28"/>
        </w:rPr>
        <w:t xml:space="preserve">Совет депутатов муниципального образования "Сосново-Озерское" </w:t>
      </w:r>
    </w:p>
    <w:p w:rsidR="00F4777E" w:rsidRPr="0066430F" w:rsidRDefault="00F4777E" w:rsidP="00F4777E">
      <w:pPr>
        <w:jc w:val="both"/>
        <w:rPr>
          <w:color w:val="000000"/>
          <w:sz w:val="28"/>
          <w:szCs w:val="28"/>
        </w:rPr>
      </w:pPr>
    </w:p>
    <w:p w:rsidR="00F4777E" w:rsidRDefault="00F4777E" w:rsidP="00F4777E">
      <w:pPr>
        <w:ind w:firstLine="450"/>
        <w:jc w:val="center"/>
        <w:rPr>
          <w:color w:val="000000"/>
          <w:sz w:val="28"/>
          <w:szCs w:val="28"/>
        </w:rPr>
      </w:pPr>
      <w:r w:rsidRPr="0066430F">
        <w:rPr>
          <w:color w:val="000000"/>
          <w:sz w:val="28"/>
          <w:szCs w:val="28"/>
        </w:rPr>
        <w:t>РЕШИЛ:</w:t>
      </w:r>
    </w:p>
    <w:p w:rsidR="00F4777E" w:rsidRPr="0066430F" w:rsidRDefault="00F4777E" w:rsidP="00F4777E">
      <w:pPr>
        <w:ind w:firstLine="450"/>
        <w:jc w:val="center"/>
        <w:rPr>
          <w:color w:val="000000"/>
          <w:sz w:val="28"/>
          <w:szCs w:val="28"/>
        </w:rPr>
      </w:pPr>
    </w:p>
    <w:p w:rsidR="0089691C" w:rsidRDefault="0089691C" w:rsidP="00CA4726">
      <w:pPr>
        <w:pStyle w:val="aa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69178F">
        <w:rPr>
          <w:color w:val="000000"/>
          <w:sz w:val="28"/>
          <w:szCs w:val="28"/>
        </w:rPr>
        <w:t xml:space="preserve">Внести </w:t>
      </w:r>
      <w:r w:rsidR="0069178F" w:rsidRPr="0069178F">
        <w:rPr>
          <w:color w:val="000000"/>
          <w:sz w:val="28"/>
          <w:szCs w:val="28"/>
        </w:rPr>
        <w:t xml:space="preserve">следующие </w:t>
      </w:r>
      <w:r w:rsidRPr="0069178F">
        <w:rPr>
          <w:color w:val="000000"/>
          <w:sz w:val="28"/>
          <w:szCs w:val="28"/>
        </w:rPr>
        <w:t>изменения в</w:t>
      </w:r>
      <w:r w:rsidR="0069178F">
        <w:rPr>
          <w:color w:val="000000"/>
          <w:sz w:val="28"/>
          <w:szCs w:val="28"/>
        </w:rPr>
        <w:t xml:space="preserve"> </w:t>
      </w:r>
      <w:r w:rsidRPr="0069178F">
        <w:rPr>
          <w:color w:val="000000"/>
          <w:sz w:val="28"/>
          <w:szCs w:val="28"/>
        </w:rPr>
        <w:t>решени</w:t>
      </w:r>
      <w:r w:rsidR="0069178F">
        <w:rPr>
          <w:color w:val="000000"/>
          <w:sz w:val="28"/>
          <w:szCs w:val="28"/>
        </w:rPr>
        <w:t>е</w:t>
      </w:r>
      <w:r w:rsidRPr="0069178F">
        <w:rPr>
          <w:color w:val="000000"/>
          <w:sz w:val="28"/>
          <w:szCs w:val="28"/>
        </w:rPr>
        <w:t xml:space="preserve"> Совета депутатов муниципального образования «Сосново – Озерское» от 27.09.2022 г. № 39/2   "Об утверждении Положения о старосте сельских населенных пунктов сельского поселения "Сосново-Озерское" Еравнинского муниципального района Республики Бурятия" и следует читать в следующей редакции:</w:t>
      </w:r>
    </w:p>
    <w:p w:rsidR="0069178F" w:rsidRDefault="0069178F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230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п.2.1. </w:t>
      </w:r>
      <w:r w:rsidRPr="0069178F">
        <w:rPr>
          <w:color w:val="000000"/>
          <w:sz w:val="28"/>
          <w:szCs w:val="28"/>
        </w:rPr>
        <w:t xml:space="preserve">Староста </w:t>
      </w:r>
      <w:r w:rsidR="00903ED8">
        <w:rPr>
          <w:color w:val="000000"/>
          <w:sz w:val="28"/>
          <w:szCs w:val="28"/>
        </w:rPr>
        <w:t>сельского населенного пункта (далее – староста)</w:t>
      </w:r>
      <w:r w:rsidRPr="0069178F">
        <w:rPr>
          <w:color w:val="000000"/>
          <w:sz w:val="28"/>
          <w:szCs w:val="28"/>
        </w:rPr>
        <w:t xml:space="preserve"> назначается </w:t>
      </w:r>
      <w:r w:rsidR="00F74088" w:rsidRPr="00F74088">
        <w:rPr>
          <w:color w:val="000000"/>
          <w:sz w:val="28"/>
          <w:szCs w:val="28"/>
        </w:rPr>
        <w:t>Советом депутатов муниципального образования "Сосново-Озерское"</w:t>
      </w:r>
      <w:r w:rsidR="00F74088">
        <w:rPr>
          <w:color w:val="000000"/>
          <w:sz w:val="28"/>
          <w:szCs w:val="28"/>
        </w:rPr>
        <w:t xml:space="preserve"> </w:t>
      </w:r>
      <w:r w:rsidR="00903ED8">
        <w:rPr>
          <w:color w:val="000000"/>
          <w:sz w:val="28"/>
          <w:szCs w:val="28"/>
        </w:rPr>
        <w:t xml:space="preserve">из числа граждан Российской Федерации, проживающих на территории данного  </w:t>
      </w:r>
      <w:r w:rsidR="00903ED8" w:rsidRPr="00903ED8">
        <w:rPr>
          <w:color w:val="000000"/>
          <w:sz w:val="28"/>
          <w:szCs w:val="28"/>
        </w:rPr>
        <w:t xml:space="preserve">сельского населенного пункта </w:t>
      </w:r>
      <w:r w:rsidR="00F74088">
        <w:rPr>
          <w:color w:val="000000"/>
          <w:sz w:val="28"/>
          <w:szCs w:val="28"/>
        </w:rPr>
        <w:t xml:space="preserve">и </w:t>
      </w:r>
      <w:r w:rsidRPr="0069178F">
        <w:rPr>
          <w:color w:val="000000"/>
          <w:sz w:val="28"/>
          <w:szCs w:val="28"/>
        </w:rPr>
        <w:t>обладающих активным избирательным правом</w:t>
      </w:r>
      <w:r w:rsidR="00F74088">
        <w:rPr>
          <w:color w:val="000000"/>
          <w:sz w:val="28"/>
          <w:szCs w:val="28"/>
        </w:rPr>
        <w:t xml:space="preserve">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</w:t>
      </w:r>
      <w:r w:rsidR="00F74088" w:rsidRPr="00F74088">
        <w:rPr>
          <w:color w:val="000000"/>
          <w:sz w:val="28"/>
          <w:szCs w:val="28"/>
        </w:rPr>
        <w:t>данного  сельского населенного пункта</w:t>
      </w:r>
      <w:r w:rsidR="00F74088">
        <w:rPr>
          <w:color w:val="000000"/>
          <w:sz w:val="28"/>
          <w:szCs w:val="28"/>
        </w:rPr>
        <w:t>.</w:t>
      </w:r>
      <w:r w:rsidR="00F05230">
        <w:rPr>
          <w:color w:val="000000"/>
          <w:sz w:val="28"/>
          <w:szCs w:val="28"/>
        </w:rPr>
        <w:t>»</w:t>
      </w:r>
    </w:p>
    <w:p w:rsidR="00F74088" w:rsidRDefault="00F74088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230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п.2.2. </w:t>
      </w:r>
      <w:r w:rsidR="008159F7" w:rsidRPr="008159F7">
        <w:rPr>
          <w:color w:val="000000"/>
          <w:sz w:val="28"/>
          <w:szCs w:val="28"/>
        </w:rPr>
        <w:t>Староста села не является лицом, замещающим государственную должность, должность государственной гражданской службы, муниципальную должность</w:t>
      </w:r>
      <w:r w:rsidR="008159F7">
        <w:rPr>
          <w:color w:val="000000"/>
          <w:sz w:val="28"/>
          <w:szCs w:val="28"/>
        </w:rPr>
        <w:t xml:space="preserve">, </w:t>
      </w:r>
      <w:bookmarkStart w:id="0" w:name="_Hlk195620093"/>
      <w:r w:rsidR="008159F7">
        <w:rPr>
          <w:color w:val="000000"/>
          <w:sz w:val="28"/>
          <w:szCs w:val="28"/>
        </w:rPr>
        <w:t>за исключением</w:t>
      </w:r>
      <w:r w:rsidR="00064E7A">
        <w:rPr>
          <w:color w:val="000000"/>
          <w:sz w:val="28"/>
          <w:szCs w:val="28"/>
        </w:rPr>
        <w:t xml:space="preserve">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="008159F7" w:rsidRPr="008159F7">
        <w:rPr>
          <w:color w:val="000000"/>
          <w:sz w:val="28"/>
          <w:szCs w:val="28"/>
        </w:rPr>
        <w:t xml:space="preserve"> </w:t>
      </w:r>
      <w:bookmarkEnd w:id="0"/>
      <w:r w:rsidR="008159F7" w:rsidRPr="008159F7">
        <w:rPr>
          <w:color w:val="000000"/>
          <w:sz w:val="28"/>
          <w:szCs w:val="28"/>
        </w:rPr>
        <w:t xml:space="preserve">или должность муниципальной службы, не может состоять в трудовых </w:t>
      </w:r>
      <w:r w:rsidR="008159F7" w:rsidRPr="008159F7">
        <w:rPr>
          <w:color w:val="000000"/>
          <w:sz w:val="28"/>
          <w:szCs w:val="28"/>
        </w:rPr>
        <w:lastRenderedPageBreak/>
        <w:t>отношениях и иных непосредственно связанных с ними отношениях с органами местного самоуправления.</w:t>
      </w:r>
      <w:r w:rsidR="00F05230">
        <w:rPr>
          <w:color w:val="000000"/>
          <w:sz w:val="28"/>
          <w:szCs w:val="28"/>
        </w:rPr>
        <w:t>»</w:t>
      </w:r>
    </w:p>
    <w:p w:rsidR="00064E7A" w:rsidRDefault="00064E7A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11E4A">
        <w:rPr>
          <w:color w:val="000000"/>
          <w:sz w:val="28"/>
          <w:szCs w:val="28"/>
        </w:rPr>
        <w:t xml:space="preserve"> </w:t>
      </w:r>
      <w:r w:rsidR="00F05230">
        <w:rPr>
          <w:color w:val="000000"/>
          <w:sz w:val="28"/>
          <w:szCs w:val="28"/>
        </w:rPr>
        <w:t>«</w:t>
      </w:r>
      <w:r w:rsidR="00511E4A">
        <w:rPr>
          <w:color w:val="000000"/>
          <w:sz w:val="28"/>
          <w:szCs w:val="28"/>
        </w:rPr>
        <w:t>п.п. 1 п.2.3.</w:t>
      </w:r>
      <w:r w:rsidR="00511E4A" w:rsidRPr="00511E4A">
        <w:t xml:space="preserve"> </w:t>
      </w:r>
      <w:r w:rsidR="00511E4A" w:rsidRPr="00511E4A">
        <w:rPr>
          <w:color w:val="000000"/>
          <w:sz w:val="28"/>
          <w:szCs w:val="28"/>
        </w:rPr>
        <w:t>замещающее государственную должность, должность государственной гражданской службы, муниципальную должность</w:t>
      </w:r>
      <w:r w:rsidR="00511E4A">
        <w:rPr>
          <w:color w:val="000000"/>
          <w:sz w:val="28"/>
          <w:szCs w:val="28"/>
        </w:rPr>
        <w:t xml:space="preserve">, </w:t>
      </w:r>
      <w:r w:rsidR="00511E4A" w:rsidRPr="00511E4A">
        <w:rPr>
          <w:color w:val="000000"/>
          <w:sz w:val="28"/>
          <w:szCs w:val="28"/>
        </w:rPr>
        <w:t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 или должность муниципальной службы</w:t>
      </w:r>
      <w:r w:rsidR="00F05230">
        <w:rPr>
          <w:color w:val="000000"/>
          <w:sz w:val="28"/>
          <w:szCs w:val="28"/>
        </w:rPr>
        <w:t>.»</w:t>
      </w:r>
    </w:p>
    <w:p w:rsidR="00511E4A" w:rsidRPr="0069178F" w:rsidRDefault="00511E4A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п.2.6. дополнить подпунктом 8 </w:t>
      </w:r>
      <w:r w:rsidR="00F05230">
        <w:rPr>
          <w:color w:val="000000"/>
          <w:sz w:val="28"/>
          <w:szCs w:val="28"/>
        </w:rPr>
        <w:t xml:space="preserve">словами </w:t>
      </w:r>
      <w:r>
        <w:rPr>
          <w:color w:val="000000"/>
          <w:sz w:val="28"/>
          <w:szCs w:val="28"/>
        </w:rPr>
        <w:t>следующего содержания: «</w:t>
      </w:r>
      <w:r w:rsidR="00241B5B">
        <w:rPr>
          <w:color w:val="000000"/>
          <w:sz w:val="28"/>
          <w:szCs w:val="28"/>
        </w:rPr>
        <w:t>приобретения</w:t>
      </w:r>
      <w:r>
        <w:rPr>
          <w:color w:val="000000"/>
          <w:sz w:val="28"/>
          <w:szCs w:val="28"/>
        </w:rPr>
        <w:t xml:space="preserve"> лицом,</w:t>
      </w:r>
      <w:r w:rsidR="00241B5B">
        <w:rPr>
          <w:color w:val="000000"/>
          <w:sz w:val="28"/>
          <w:szCs w:val="28"/>
        </w:rPr>
        <w:t xml:space="preserve"> являющийся</w:t>
      </w:r>
      <w:r>
        <w:rPr>
          <w:color w:val="000000"/>
          <w:sz w:val="28"/>
          <w:szCs w:val="28"/>
        </w:rPr>
        <w:t xml:space="preserve"> старостой, статуса иностранного агента».  </w:t>
      </w:r>
    </w:p>
    <w:p w:rsidR="00241B5B" w:rsidRDefault="00241B5B" w:rsidP="0089691C">
      <w:pPr>
        <w:ind w:firstLine="450"/>
        <w:jc w:val="both"/>
        <w:rPr>
          <w:color w:val="000000"/>
          <w:sz w:val="28"/>
          <w:szCs w:val="28"/>
        </w:rPr>
      </w:pPr>
    </w:p>
    <w:p w:rsidR="0091738E" w:rsidRDefault="00F05230" w:rsidP="0089691C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«п.7.7. </w:t>
      </w:r>
      <w:r w:rsidR="0089691C" w:rsidRPr="0089691C">
        <w:rPr>
          <w:color w:val="000000"/>
          <w:sz w:val="28"/>
          <w:szCs w:val="28"/>
        </w:rPr>
        <w:t>Все расходы старосты компенсир</w:t>
      </w:r>
      <w:r w:rsidR="0091738E">
        <w:rPr>
          <w:color w:val="000000"/>
          <w:sz w:val="28"/>
          <w:szCs w:val="28"/>
        </w:rPr>
        <w:t>овать</w:t>
      </w:r>
      <w:r w:rsidR="0089691C" w:rsidRPr="0089691C">
        <w:rPr>
          <w:color w:val="000000"/>
          <w:sz w:val="28"/>
          <w:szCs w:val="28"/>
        </w:rPr>
        <w:t xml:space="preserve">, </w:t>
      </w:r>
      <w:r w:rsidR="0091738E" w:rsidRPr="0089691C">
        <w:rPr>
          <w:color w:val="000000"/>
          <w:sz w:val="28"/>
          <w:szCs w:val="28"/>
        </w:rPr>
        <w:t>согласно приложению</w:t>
      </w:r>
      <w:r w:rsidR="0089691C" w:rsidRPr="0089691C">
        <w:rPr>
          <w:color w:val="000000"/>
          <w:sz w:val="28"/>
          <w:szCs w:val="28"/>
        </w:rPr>
        <w:t xml:space="preserve"> №3</w:t>
      </w:r>
      <w:r w:rsidR="0091738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</w:p>
    <w:p w:rsidR="00511E4A" w:rsidRDefault="0089691C" w:rsidP="0089691C">
      <w:pPr>
        <w:ind w:firstLine="450"/>
        <w:jc w:val="both"/>
        <w:rPr>
          <w:color w:val="000000"/>
          <w:sz w:val="28"/>
          <w:szCs w:val="28"/>
        </w:rPr>
      </w:pPr>
      <w:r w:rsidRPr="0089691C">
        <w:rPr>
          <w:color w:val="000000"/>
          <w:sz w:val="28"/>
          <w:szCs w:val="28"/>
        </w:rPr>
        <w:t xml:space="preserve"> </w:t>
      </w:r>
    </w:p>
    <w:p w:rsidR="00F4777E" w:rsidRPr="0066430F" w:rsidRDefault="002F2713" w:rsidP="0089691C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bookmarkStart w:id="1" w:name="_GoBack"/>
      <w:bookmarkEnd w:id="1"/>
      <w:r w:rsidR="00F4777E" w:rsidRPr="0066430F">
        <w:rPr>
          <w:color w:val="000000"/>
          <w:sz w:val="28"/>
          <w:szCs w:val="28"/>
        </w:rPr>
        <w:t xml:space="preserve">. Решение вступает в силу на следующий день после его официального </w:t>
      </w:r>
      <w:r w:rsidR="005A04BA">
        <w:rPr>
          <w:color w:val="000000"/>
          <w:sz w:val="28"/>
          <w:szCs w:val="28"/>
        </w:rPr>
        <w:t>обнародования</w:t>
      </w:r>
      <w:r w:rsidR="00F4777E">
        <w:rPr>
          <w:color w:val="000000"/>
          <w:sz w:val="28"/>
          <w:szCs w:val="28"/>
        </w:rPr>
        <w:t>.</w:t>
      </w:r>
    </w:p>
    <w:p w:rsidR="00525287" w:rsidRPr="00185534" w:rsidRDefault="00525287" w:rsidP="00525287">
      <w:pPr>
        <w:jc w:val="both"/>
      </w:pPr>
    </w:p>
    <w:p w:rsidR="00525287" w:rsidRDefault="00525287" w:rsidP="00525287">
      <w:pPr>
        <w:jc w:val="both"/>
        <w:rPr>
          <w:b/>
        </w:rPr>
      </w:pPr>
      <w:r>
        <w:rPr>
          <w:b/>
        </w:rPr>
        <w:t xml:space="preserve">     </w:t>
      </w:r>
    </w:p>
    <w:p w:rsidR="00525287" w:rsidRPr="00F4777E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 xml:space="preserve">      Глава муниципального образования</w:t>
      </w:r>
    </w:p>
    <w:p w:rsidR="00525287" w:rsidRPr="00F4777E" w:rsidRDefault="00525287" w:rsidP="00525287">
      <w:pPr>
        <w:jc w:val="both"/>
        <w:rPr>
          <w:sz w:val="28"/>
          <w:szCs w:val="28"/>
        </w:rPr>
      </w:pPr>
      <w:r w:rsidRPr="00F4777E">
        <w:rPr>
          <w:b/>
          <w:sz w:val="28"/>
          <w:szCs w:val="28"/>
        </w:rPr>
        <w:t xml:space="preserve">      «Сосново – </w:t>
      </w:r>
      <w:r w:rsidR="00241B5B" w:rsidRPr="00F4777E">
        <w:rPr>
          <w:b/>
          <w:sz w:val="28"/>
          <w:szCs w:val="28"/>
        </w:rPr>
        <w:t>Озерское</w:t>
      </w:r>
      <w:r w:rsidR="00241B5B" w:rsidRPr="00F4777E">
        <w:rPr>
          <w:sz w:val="28"/>
          <w:szCs w:val="28"/>
        </w:rPr>
        <w:t>»</w:t>
      </w:r>
      <w:r w:rsidR="00241B5B">
        <w:rPr>
          <w:sz w:val="28"/>
          <w:szCs w:val="28"/>
        </w:rPr>
        <w:t>:</w:t>
      </w:r>
      <w:r w:rsidR="00241B5B" w:rsidRPr="00F4777E">
        <w:rPr>
          <w:sz w:val="28"/>
          <w:szCs w:val="28"/>
        </w:rPr>
        <w:t xml:space="preserve">  </w:t>
      </w:r>
      <w:r w:rsidRPr="00F4777E">
        <w:rPr>
          <w:sz w:val="28"/>
          <w:szCs w:val="28"/>
        </w:rPr>
        <w:t xml:space="preserve">                      </w:t>
      </w:r>
      <w:r w:rsidRPr="00F4777E">
        <w:rPr>
          <w:b/>
          <w:sz w:val="28"/>
          <w:szCs w:val="28"/>
        </w:rPr>
        <w:t xml:space="preserve">                  </w:t>
      </w:r>
      <w:r w:rsidR="007F197C">
        <w:rPr>
          <w:b/>
          <w:sz w:val="28"/>
          <w:szCs w:val="28"/>
        </w:rPr>
        <w:t xml:space="preserve"> </w:t>
      </w:r>
      <w:r w:rsidRPr="00F4777E">
        <w:rPr>
          <w:b/>
          <w:sz w:val="28"/>
          <w:szCs w:val="28"/>
        </w:rPr>
        <w:t xml:space="preserve">                  Э.Б. Дондоков</w:t>
      </w:r>
    </w:p>
    <w:p w:rsidR="00525287" w:rsidRPr="00F4777E" w:rsidRDefault="00525287" w:rsidP="00525287">
      <w:pPr>
        <w:jc w:val="both"/>
        <w:rPr>
          <w:sz w:val="28"/>
          <w:szCs w:val="28"/>
        </w:rPr>
      </w:pPr>
    </w:p>
    <w:p w:rsidR="00525287" w:rsidRDefault="00525287" w:rsidP="00525287">
      <w:pPr>
        <w:jc w:val="both"/>
      </w:pPr>
    </w:p>
    <w:p w:rsidR="00B80AE9" w:rsidRDefault="00B80AE9" w:rsidP="00535179">
      <w:pPr>
        <w:ind w:firstLine="450"/>
        <w:jc w:val="right"/>
        <w:rPr>
          <w:color w:val="000000"/>
        </w:rPr>
      </w:pPr>
    </w:p>
    <w:p w:rsidR="00FC5C83" w:rsidRDefault="00FC5C83" w:rsidP="00535179">
      <w:pPr>
        <w:ind w:firstLine="450"/>
        <w:jc w:val="right"/>
        <w:rPr>
          <w:color w:val="000000"/>
        </w:rPr>
      </w:pPr>
    </w:p>
    <w:p w:rsidR="00FC5C83" w:rsidRDefault="00FC5C83" w:rsidP="00535179">
      <w:pPr>
        <w:ind w:firstLine="450"/>
        <w:jc w:val="right"/>
        <w:rPr>
          <w:color w:val="000000"/>
        </w:rPr>
      </w:pPr>
    </w:p>
    <w:p w:rsidR="004028BB" w:rsidRPr="0066430F" w:rsidRDefault="004028BB" w:rsidP="004028BB">
      <w:pPr>
        <w:jc w:val="center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center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center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</w:p>
    <w:sectPr w:rsidR="004028BB" w:rsidSect="003749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111E9" w:rsidRDefault="00E111E9" w:rsidP="0037494F">
      <w:r>
        <w:separator/>
      </w:r>
    </w:p>
  </w:endnote>
  <w:endnote w:type="continuationSeparator" w:id="0">
    <w:p w:rsidR="00E111E9" w:rsidRDefault="00E111E9" w:rsidP="0037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111E9" w:rsidRDefault="00E111E9" w:rsidP="0037494F">
      <w:r>
        <w:separator/>
      </w:r>
    </w:p>
  </w:footnote>
  <w:footnote w:type="continuationSeparator" w:id="0">
    <w:p w:rsidR="00E111E9" w:rsidRDefault="00E111E9" w:rsidP="00374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5E0932"/>
    <w:multiLevelType w:val="hybridMultilevel"/>
    <w:tmpl w:val="899EEDA0"/>
    <w:lvl w:ilvl="0" w:tplc="2738F0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87"/>
    <w:rsid w:val="0001021E"/>
    <w:rsid w:val="00024353"/>
    <w:rsid w:val="00051D33"/>
    <w:rsid w:val="00056C66"/>
    <w:rsid w:val="00064E7A"/>
    <w:rsid w:val="00070B02"/>
    <w:rsid w:val="000B2767"/>
    <w:rsid w:val="000E4341"/>
    <w:rsid w:val="00142B0B"/>
    <w:rsid w:val="0016054E"/>
    <w:rsid w:val="001964BC"/>
    <w:rsid w:val="001A6611"/>
    <w:rsid w:val="00226094"/>
    <w:rsid w:val="00241B5B"/>
    <w:rsid w:val="002643E0"/>
    <w:rsid w:val="00271EB5"/>
    <w:rsid w:val="002741EA"/>
    <w:rsid w:val="00293881"/>
    <w:rsid w:val="002C0F82"/>
    <w:rsid w:val="002F2713"/>
    <w:rsid w:val="002F626D"/>
    <w:rsid w:val="00320ED4"/>
    <w:rsid w:val="00350719"/>
    <w:rsid w:val="0035336C"/>
    <w:rsid w:val="003568C3"/>
    <w:rsid w:val="00365260"/>
    <w:rsid w:val="0037494F"/>
    <w:rsid w:val="003F308F"/>
    <w:rsid w:val="004028BB"/>
    <w:rsid w:val="004561DB"/>
    <w:rsid w:val="00465B9A"/>
    <w:rsid w:val="004968AB"/>
    <w:rsid w:val="004B57D7"/>
    <w:rsid w:val="004D61B6"/>
    <w:rsid w:val="004F75B1"/>
    <w:rsid w:val="00511E4A"/>
    <w:rsid w:val="00525287"/>
    <w:rsid w:val="00535179"/>
    <w:rsid w:val="005624B0"/>
    <w:rsid w:val="00582394"/>
    <w:rsid w:val="00592483"/>
    <w:rsid w:val="005A04BA"/>
    <w:rsid w:val="005A7DBC"/>
    <w:rsid w:val="005C3BAA"/>
    <w:rsid w:val="005F1F13"/>
    <w:rsid w:val="00617306"/>
    <w:rsid w:val="0062015C"/>
    <w:rsid w:val="00624A02"/>
    <w:rsid w:val="00624FC7"/>
    <w:rsid w:val="00651F94"/>
    <w:rsid w:val="0066036E"/>
    <w:rsid w:val="00687044"/>
    <w:rsid w:val="0069178F"/>
    <w:rsid w:val="006B1435"/>
    <w:rsid w:val="006B3970"/>
    <w:rsid w:val="006D29C9"/>
    <w:rsid w:val="006E1440"/>
    <w:rsid w:val="006F3A04"/>
    <w:rsid w:val="00707946"/>
    <w:rsid w:val="00710AAB"/>
    <w:rsid w:val="00711045"/>
    <w:rsid w:val="00740EA3"/>
    <w:rsid w:val="007646B1"/>
    <w:rsid w:val="00796D31"/>
    <w:rsid w:val="007F197C"/>
    <w:rsid w:val="007F3F08"/>
    <w:rsid w:val="007F430C"/>
    <w:rsid w:val="008159F7"/>
    <w:rsid w:val="008365D7"/>
    <w:rsid w:val="00845FED"/>
    <w:rsid w:val="00882F51"/>
    <w:rsid w:val="0089691C"/>
    <w:rsid w:val="00896BA1"/>
    <w:rsid w:val="008A47A7"/>
    <w:rsid w:val="008C3A43"/>
    <w:rsid w:val="009004CA"/>
    <w:rsid w:val="00903ED8"/>
    <w:rsid w:val="0091738E"/>
    <w:rsid w:val="00974467"/>
    <w:rsid w:val="00976B01"/>
    <w:rsid w:val="00981BB5"/>
    <w:rsid w:val="009C5343"/>
    <w:rsid w:val="00A025ED"/>
    <w:rsid w:val="00A23EC2"/>
    <w:rsid w:val="00A40F29"/>
    <w:rsid w:val="00A609A1"/>
    <w:rsid w:val="00A75E05"/>
    <w:rsid w:val="00AB2073"/>
    <w:rsid w:val="00B138AA"/>
    <w:rsid w:val="00B20280"/>
    <w:rsid w:val="00B71C94"/>
    <w:rsid w:val="00B73526"/>
    <w:rsid w:val="00B80AE9"/>
    <w:rsid w:val="00B84FC9"/>
    <w:rsid w:val="00BB1A7C"/>
    <w:rsid w:val="00BC31DF"/>
    <w:rsid w:val="00C146E6"/>
    <w:rsid w:val="00C403C2"/>
    <w:rsid w:val="00C552A9"/>
    <w:rsid w:val="00CA57A0"/>
    <w:rsid w:val="00CC11C0"/>
    <w:rsid w:val="00D01096"/>
    <w:rsid w:val="00D022E8"/>
    <w:rsid w:val="00D07120"/>
    <w:rsid w:val="00D33D25"/>
    <w:rsid w:val="00D42C5E"/>
    <w:rsid w:val="00D5516D"/>
    <w:rsid w:val="00D644C0"/>
    <w:rsid w:val="00D838D9"/>
    <w:rsid w:val="00DA087E"/>
    <w:rsid w:val="00DB4398"/>
    <w:rsid w:val="00DC28DB"/>
    <w:rsid w:val="00E004F9"/>
    <w:rsid w:val="00E103BD"/>
    <w:rsid w:val="00E111E9"/>
    <w:rsid w:val="00E26F9F"/>
    <w:rsid w:val="00E27867"/>
    <w:rsid w:val="00E34F0B"/>
    <w:rsid w:val="00E577A2"/>
    <w:rsid w:val="00E760E3"/>
    <w:rsid w:val="00E77620"/>
    <w:rsid w:val="00EA117E"/>
    <w:rsid w:val="00EE4077"/>
    <w:rsid w:val="00F05230"/>
    <w:rsid w:val="00F16F25"/>
    <w:rsid w:val="00F4777E"/>
    <w:rsid w:val="00F54FED"/>
    <w:rsid w:val="00F74088"/>
    <w:rsid w:val="00F906CE"/>
    <w:rsid w:val="00F953E3"/>
    <w:rsid w:val="00FC5C83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0779"/>
  <w15:docId w15:val="{C6D36078-AFF0-4391-B191-9D239C43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507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lk">
    <w:name w:val="blk"/>
    <w:basedOn w:val="a0"/>
    <w:rsid w:val="0035336C"/>
  </w:style>
  <w:style w:type="paragraph" w:styleId="a8">
    <w:name w:val="Balloon Text"/>
    <w:basedOn w:val="a"/>
    <w:link w:val="a9"/>
    <w:uiPriority w:val="99"/>
    <w:semiHidden/>
    <w:unhideWhenUsed/>
    <w:rsid w:val="00320E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0E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9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4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15</cp:revision>
  <cp:lastPrinted>2022-10-01T12:50:00Z</cp:lastPrinted>
  <dcterms:created xsi:type="dcterms:W3CDTF">2025-04-15T04:02:00Z</dcterms:created>
  <dcterms:modified xsi:type="dcterms:W3CDTF">2025-04-28T07:04:00Z</dcterms:modified>
</cp:coreProperties>
</file>