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8E3" w:rsidRDefault="002528E3" w:rsidP="002528E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4 квартал 2025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528E3" w:rsidRPr="00285E71" w:rsidRDefault="002528E3" w:rsidP="002528E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528E3" w:rsidRPr="00285E71" w:rsidRDefault="002528E3" w:rsidP="002528E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) 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2528E3" w:rsidRDefault="002528E3" w:rsidP="002528E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3 заявления об осмотре жилого дома на предмет пригодности.</w:t>
      </w:r>
    </w:p>
    <w:p w:rsidR="002528E3" w:rsidRDefault="002528E3" w:rsidP="002528E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5 заявлений о выделении древесины для собственных нужд.</w:t>
      </w:r>
    </w:p>
    <w:p w:rsidR="002528E3" w:rsidRDefault="002528E3" w:rsidP="002528E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2528E3" w:rsidRPr="00285E71" w:rsidRDefault="002528E3" w:rsidP="002528E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896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 и т.д.</w:t>
      </w:r>
    </w:p>
    <w:p w:rsidR="002528E3" w:rsidRDefault="002528E3" w:rsidP="002528E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528E3" w:rsidRDefault="002528E3" w:rsidP="002528E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вынесено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; составлены 3 акта и заключения межведомственной комиссии на пригодность жилых помещений для использования средств материнского капитала и иных целей, выделено 520 куб.м. древесины для собственных нужд; выписаны 896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; </w:t>
      </w:r>
    </w:p>
    <w:p w:rsidR="002528E3" w:rsidRDefault="002528E3" w:rsidP="002528E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2528E3" w:rsidRDefault="002528E3" w:rsidP="002528E3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об уточнении адреса. На руках имеется выписка из ЕГРН с правильным адресом, в системе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Энергосбыт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данный адрес не отображается. Специалист внес нужный адрес в ФИАС для корректного отображения адреса в системе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Энергосбыт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2528E3" w:rsidRDefault="002528E3" w:rsidP="002528E3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как оформить жилой дом в собственность. Направили адвокату для содействия в составлении искового заявления в суд о признании права собственности.</w:t>
      </w:r>
    </w:p>
    <w:p w:rsidR="002528E3" w:rsidRDefault="002528E3" w:rsidP="002528E3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528E3">
        <w:rPr>
          <w:rFonts w:ascii="Helvetica" w:eastAsia="Times New Roman" w:hAnsi="Helvetica" w:cs="Helvetica"/>
          <w:color w:val="333333"/>
          <w:sz w:val="20"/>
          <w:szCs w:val="20"/>
        </w:rPr>
        <w:t>1 обращение 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том, что выгрузили пару тракторных тележек снега на пустыре болота возле 1й школы напротив ее дома, растает и подтопит ее участок. Разъяснено, что снег не выгружен на ее прилегающей территории, а на достаточном расстоянии (около 500 м.) через трассу от нее, угроз подтопления ее участка нет.</w:t>
      </w:r>
    </w:p>
    <w:p w:rsidR="002528E3" w:rsidRPr="002528E3" w:rsidRDefault="002528E3" w:rsidP="002528E3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об очистке улицы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Сельская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от снега. Снег с автомобильной дороги оперативно очищен.</w:t>
      </w:r>
    </w:p>
    <w:p w:rsidR="002528E3" w:rsidRDefault="002528E3" w:rsidP="002528E3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3577FE">
        <w:rPr>
          <w:rFonts w:ascii="Helvetica" w:eastAsia="Times New Roman" w:hAnsi="Helvetica" w:cs="Helvetica"/>
          <w:color w:val="333333"/>
          <w:sz w:val="20"/>
          <w:szCs w:val="20"/>
        </w:rPr>
        <w:t xml:space="preserve">об очистке дороги к селу Гарам. Информация передана в единую дежурную диспетчерскую службу АМО «Еравнинский район» для решения данного вопроса, так как заметена </w:t>
      </w:r>
      <w:proofErr w:type="spellStart"/>
      <w:r w:rsidR="003577FE">
        <w:rPr>
          <w:rFonts w:ascii="Helvetica" w:eastAsia="Times New Roman" w:hAnsi="Helvetica" w:cs="Helvetica"/>
          <w:color w:val="333333"/>
          <w:sz w:val="20"/>
          <w:szCs w:val="20"/>
        </w:rPr>
        <w:t>межселенческая</w:t>
      </w:r>
      <w:proofErr w:type="spellEnd"/>
      <w:r w:rsidR="003577FE">
        <w:rPr>
          <w:rFonts w:ascii="Helvetica" w:eastAsia="Times New Roman" w:hAnsi="Helvetica" w:cs="Helvetica"/>
          <w:color w:val="333333"/>
          <w:sz w:val="20"/>
          <w:szCs w:val="20"/>
        </w:rPr>
        <w:t xml:space="preserve"> дорога к с. Гарам, согласно законодательству о местном самоуправлении полномочия по содержанию </w:t>
      </w:r>
      <w:proofErr w:type="spellStart"/>
      <w:r w:rsidR="003577FE">
        <w:rPr>
          <w:rFonts w:ascii="Helvetica" w:eastAsia="Times New Roman" w:hAnsi="Helvetica" w:cs="Helvetica"/>
          <w:color w:val="333333"/>
          <w:sz w:val="20"/>
          <w:szCs w:val="20"/>
        </w:rPr>
        <w:t>межселенческой</w:t>
      </w:r>
      <w:proofErr w:type="spellEnd"/>
      <w:r w:rsidR="003577FE">
        <w:rPr>
          <w:rFonts w:ascii="Helvetica" w:eastAsia="Times New Roman" w:hAnsi="Helvetica" w:cs="Helvetica"/>
          <w:color w:val="333333"/>
          <w:sz w:val="20"/>
          <w:szCs w:val="20"/>
        </w:rPr>
        <w:t xml:space="preserve"> дороги является полномочием района.</w:t>
      </w:r>
    </w:p>
    <w:p w:rsidR="002528E3" w:rsidRDefault="002528E3" w:rsidP="002528E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528E3" w:rsidRPr="00285E71" w:rsidRDefault="002528E3" w:rsidP="002528E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</w:t>
      </w:r>
      <w:r w:rsidR="003577FE">
        <w:rPr>
          <w:rFonts w:ascii="Helvetica" w:eastAsia="Times New Roman" w:hAnsi="Helvetica" w:cs="Helvetica"/>
          <w:color w:val="333333"/>
          <w:sz w:val="20"/>
          <w:szCs w:val="20"/>
        </w:rPr>
        <w:t>54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заявлений, выписаны </w:t>
      </w:r>
      <w:r w:rsidR="003577FE">
        <w:rPr>
          <w:rFonts w:ascii="Helvetica" w:eastAsia="Times New Roman" w:hAnsi="Helvetica" w:cs="Helvetica"/>
          <w:color w:val="333333"/>
          <w:sz w:val="20"/>
          <w:szCs w:val="20"/>
        </w:rPr>
        <w:t>3291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выписок, 2</w:t>
      </w:r>
      <w:r w:rsidR="003577FE">
        <w:rPr>
          <w:rFonts w:ascii="Helvetica" w:eastAsia="Times New Roman" w:hAnsi="Helvetica" w:cs="Helvetica"/>
          <w:color w:val="333333"/>
          <w:sz w:val="20"/>
          <w:szCs w:val="20"/>
        </w:rPr>
        <w:t>72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</w:t>
      </w:r>
      <w:r w:rsidR="003577FE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.</w:t>
      </w:r>
      <w:proofErr w:type="gramEnd"/>
    </w:p>
    <w:p w:rsidR="002528E3" w:rsidRDefault="002528E3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3 квартал 2025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0121A6" w:rsidRPr="00285E71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0121A6" w:rsidRPr="00285E71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расторжении договора аренды земельного участка;</w:t>
      </w:r>
    </w:p>
    <w:p w:rsidR="000121A6" w:rsidRPr="00285E71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 заявление о предоставлении Выписки из похозяйственной книги для оформления земли в собственность;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9 заявлений об осмотре жилого дома на предмет пригодности.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1 заявление о  согласовании эскизного проекта вывески.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6) 1 заявление о принятии мер по самовольной постройки свинарника соседом на своем участке;</w:t>
      </w:r>
      <w:proofErr w:type="gramEnd"/>
    </w:p>
    <w:p w:rsidR="00E162DB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7) 1 заявление от собственника о согласии проживания в его доме арендаторов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:rsidR="00E162DB" w:rsidRDefault="00E162DB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8) 1 заявление от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отлове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собак.</w:t>
      </w:r>
    </w:p>
    <w:p w:rsidR="00E162DB" w:rsidRDefault="00E162DB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9) 1 заявление об отзыве ранее поданного заявления.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.</w:t>
      </w:r>
    </w:p>
    <w:p w:rsidR="000121A6" w:rsidRPr="00285E71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920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 и т.д.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вынесено 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составлен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 xml:space="preserve">ы 8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акт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ов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и заключени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межведомственной комиссии на пригодность жилых помещений для использования средств материнского капитала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 xml:space="preserve"> и иных целей, 1 заявление оставлено без рассмотрения в связи с отзывом заявителем;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920</w:t>
      </w:r>
      <w:r w:rsidR="002528E3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выдан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Выписк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из похозяйственной книги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на наличие у гражданина права на земельный участок для дальней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шего оформления в собственность</w:t>
      </w:r>
      <w:proofErr w:type="gramEnd"/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расторгнут 1 договор аренды земельного участка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 xml:space="preserve">отказано в согласовании эскизного проекта вывески в связи с отсутствием таковых полномочий; владельцу личного подсобного хозяйства направлено требование о сносе самовольной постройки по жалобе соседки; на основании поступившего заявления от собственника </w:t>
      </w:r>
      <w:proofErr w:type="gramStart"/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–а</w:t>
      </w:r>
      <w:proofErr w:type="gramEnd"/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 xml:space="preserve">дминистрация поселения сняла с себя ответственность за сохранности имущества лица, находящегося в местах лишения свободы; 1 заявление перенаправлено письмо в районную администрацию для решения в связи с отсутствием полномочий у поселения. 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0121A6" w:rsidRDefault="000121A6" w:rsidP="000121A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от гражданина </w:t>
      </w:r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о выдаче справки о факте фактического проживания для надбавки к пенсии районного коэффициента за 2011-2014 гг</w:t>
      </w:r>
      <w:proofErr w:type="gramStart"/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.п</w:t>
      </w:r>
      <w:proofErr w:type="gramEnd"/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о телефону. Гражданин не зарегистрирован по месту жительства, по месту пребывания, в похозяйственных книгах не значится. Отказано в предоставлении данной справки.</w:t>
      </w:r>
    </w:p>
    <w:p w:rsidR="000121A6" w:rsidRDefault="009F5B45" w:rsidP="000121A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по телефону о выдаче справки и отправки по электронной почте. Обращение удовлетворено.</w:t>
      </w:r>
    </w:p>
    <w:p w:rsidR="000121A6" w:rsidRDefault="000121A6" w:rsidP="009F5B45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</w:t>
      </w:r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б устранении нарушений пожарной безопасности, выявленных в ходе осмотра жилого дома. Выдано положительное заключение о пригодности дома.</w:t>
      </w:r>
    </w:p>
    <w:p w:rsidR="000121A6" w:rsidRDefault="00E162DB" w:rsidP="000121A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="000121A6">
        <w:rPr>
          <w:rFonts w:ascii="Helvetica" w:eastAsia="Times New Roman" w:hAnsi="Helvetica" w:cs="Helvetica"/>
          <w:color w:val="333333"/>
          <w:sz w:val="20"/>
          <w:szCs w:val="20"/>
        </w:rPr>
        <w:t xml:space="preserve"> приема граждан по уточнению площади и границ земельных участков в рамках проведения комплексных кадастровых работ.</w:t>
      </w:r>
    </w:p>
    <w:p w:rsidR="009F5B45" w:rsidRDefault="009F5B45" w:rsidP="000121A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по уточнению адреса недвижимого имущества. Обращение удовлетворено.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0121A6" w:rsidRPr="00285E71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Итого нарас</w:t>
      </w:r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тающим с начала года поступило 43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заявлений, выписаны </w:t>
      </w:r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2395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выписок, 26</w:t>
      </w:r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обращение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.</w:t>
      </w:r>
      <w:proofErr w:type="gramEnd"/>
    </w:p>
    <w:p w:rsidR="000121A6" w:rsidRDefault="000121A6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C97B91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расторжении договора аренды земельного участка;</w:t>
      </w: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3 заявление о предоставлении Выписки из похозяйственной книги для оформления земли в собственность;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1 заявление об осмотре жилого дома на предмет пригодности.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1 заявление о постановке на учет в качестве нуждающейся в строительстве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жилого дома.</w:t>
      </w:r>
    </w:p>
    <w:p w:rsidR="00556CAC" w:rsidRDefault="00556CAC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6) 2 заявления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 по договорам социального найма.</w:t>
      </w: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733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 и т.д.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вынесено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proofErr w:type="gramEnd"/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 xml:space="preserve"> составлен 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акт и заключения межведомственной комиссии на пригодность жилых помещений для использования средств материнского капитала, выписаны 733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выданы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Выписк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из похозяйственной книги на наличие у гражданина права на земельный участок для дальней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 xml:space="preserve">шего оформления в собственность, расторгнут 1 договор аренды земельного участка, отказано в постановке на учет в качестве нуждающихся в строительстве жилого дома в связи с отсутствием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таковых полномочий, отказано 2 гражданам в постановке на учет в качестве нуждающихся в жилье по договорам социального найма в связи с обеспеченностью учетной нормой жилья и в связи с непредставлением необходимых пакетов документов.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2D4E80" w:rsidRDefault="00C7690E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</w:t>
      </w:r>
      <w:r w:rsidR="002D4E80">
        <w:rPr>
          <w:rFonts w:ascii="Helvetica" w:eastAsia="Times New Roman" w:hAnsi="Helvetica" w:cs="Helvetica"/>
          <w:color w:val="333333"/>
          <w:sz w:val="20"/>
          <w:szCs w:val="20"/>
        </w:rPr>
        <w:t xml:space="preserve">бращение от гражданина </w:t>
      </w:r>
      <w:r w:rsidR="008869ED">
        <w:rPr>
          <w:rFonts w:ascii="Helvetica" w:eastAsia="Times New Roman" w:hAnsi="Helvetica" w:cs="Helvetica"/>
          <w:color w:val="333333"/>
          <w:sz w:val="20"/>
          <w:szCs w:val="20"/>
        </w:rPr>
        <w:t>по разъяснению отказа МФЦ изменения вида разрешенного использования земли. Специалистом разъяснено о необходимости внесения изменений в Правила землепользования и застройки, а именно изменить категорию земли, а затем можно будет изменить вид разрешения земли.</w:t>
      </w:r>
    </w:p>
    <w:p w:rsidR="002D4E80" w:rsidRDefault="002D4E80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2 устных обращения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даны разъяснения и рекомендации по поводу оформлений земельных участков, жилых помещений в собственность.</w:t>
      </w:r>
    </w:p>
    <w:p w:rsidR="002D4E80" w:rsidRDefault="002D4E80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</w:t>
      </w:r>
      <w:r w:rsidR="008869ED">
        <w:rPr>
          <w:rFonts w:ascii="Helvetica" w:eastAsia="Times New Roman" w:hAnsi="Helvetica" w:cs="Helvetica"/>
          <w:color w:val="333333"/>
          <w:sz w:val="20"/>
          <w:szCs w:val="20"/>
        </w:rPr>
        <w:t xml:space="preserve"> допущении заброшенности квартиры собственниками</w:t>
      </w:r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, не продают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. Специалист </w:t>
      </w:r>
      <w:r w:rsidR="008869ED">
        <w:rPr>
          <w:rFonts w:ascii="Helvetica" w:eastAsia="Times New Roman" w:hAnsi="Helvetica" w:cs="Helvetica"/>
          <w:color w:val="333333"/>
          <w:sz w:val="20"/>
          <w:szCs w:val="20"/>
        </w:rPr>
        <w:t>обратил</w:t>
      </w:r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ся</w:t>
      </w:r>
      <w:r w:rsidR="008869ED">
        <w:rPr>
          <w:rFonts w:ascii="Helvetica" w:eastAsia="Times New Roman" w:hAnsi="Helvetica" w:cs="Helvetica"/>
          <w:color w:val="333333"/>
          <w:sz w:val="20"/>
          <w:szCs w:val="20"/>
        </w:rPr>
        <w:t xml:space="preserve"> к родственникам собственника, </w:t>
      </w:r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квартиру приведут в порядок.</w:t>
      </w:r>
    </w:p>
    <w:p w:rsidR="002D4E80" w:rsidRDefault="002D4E80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о предоставлении земельного участка и изменения вида разрешенного использования земли. Специалист провел необходимые уточнения, выявлено, что запрашиваемый земельный участок находится в аренде у третьих лиц, поэтому отказано в предоставлении земельного участка.</w:t>
      </w:r>
    </w:p>
    <w:p w:rsidR="002D4E80" w:rsidRDefault="002D4E80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через </w:t>
      </w:r>
      <w:proofErr w:type="spellStart"/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мессенджер</w:t>
      </w:r>
      <w:proofErr w:type="spellEnd"/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 xml:space="preserve"> Телеграмм группы «Домашнее подворье» о горении свалки. Земельный участок бывшего полигона ТБО находится в собственности муниципального района, поэтому рассмотрение обращения передано районной администрации.</w:t>
      </w:r>
    </w:p>
    <w:p w:rsidR="00382A61" w:rsidRDefault="00382A61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строительстве жилого дома, написано письменное заявление. Дан устный и письменный ответ об отказе в связи с отсутствием таковых полномочий, разъяснен порядок получения древесины для собственных нужд.</w:t>
      </w:r>
    </w:p>
    <w:p w:rsidR="00382A61" w:rsidRDefault="00382A61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 обращения о получении заключения о пригодности жилого дома для использования средств материнского капитала. Разъяснен новые требования законодательства, а именно осмотр дома и выдача осуществляется межведомственной комиссией. Даны необходимые разъяснения.</w:t>
      </w:r>
    </w:p>
    <w:p w:rsidR="00382A61" w:rsidRDefault="00382A61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сроках проведения комплексных кадастровых работ, даны разъяснения.</w:t>
      </w:r>
    </w:p>
    <w:p w:rsidR="0093235B" w:rsidRDefault="0093235B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гражданина о необходимых документов для трудоустройства через сайт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сосново-озёрское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.р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ф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>, даны разъяснения по необходимому пакету документов, а также график работы и адрес администрации.</w:t>
      </w:r>
    </w:p>
    <w:p w:rsidR="00382A61" w:rsidRDefault="00382A61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244 приема граждан по уточнению площади и границ земельных участков в рамках проведения комплексных кадастровых работ</w:t>
      </w:r>
      <w:r w:rsidR="0093235B"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24 заявлений, выписаны </w:t>
      </w:r>
      <w:r w:rsidR="0093235B">
        <w:rPr>
          <w:rFonts w:ascii="Helvetica" w:eastAsia="Times New Roman" w:hAnsi="Helvetica" w:cs="Helvetica"/>
          <w:color w:val="333333"/>
          <w:sz w:val="20"/>
          <w:szCs w:val="20"/>
        </w:rPr>
        <w:t>1475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выписок, </w:t>
      </w:r>
      <w:r w:rsidR="00C97B91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C97B9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</w:t>
      </w:r>
      <w:r w:rsidR="00C97B91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.</w:t>
      </w:r>
      <w:proofErr w:type="gramEnd"/>
    </w:p>
    <w:p w:rsidR="002D4E80" w:rsidRDefault="002D4E80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15125A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) 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:rsidR="0015125A" w:rsidRDefault="00932AB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2 заявления об осмотре жилого дома на предмет пригодности.</w:t>
      </w:r>
    </w:p>
    <w:p w:rsidR="00285E71" w:rsidRPr="00285E71" w:rsidRDefault="00D05EC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742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и т.д.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490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proofErr w:type="gramStart"/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proofErr w:type="gramEnd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 составлены 2 акта и заключения межведомственной комиссии на пригодность жилых помещений для использования средств материнского капитала, выписаны 742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выдана 1 Выписка из похозяйственной книги на наличие у гражданина права на земельный участок для дальнейшего оформления в собственность.</w:t>
      </w:r>
    </w:p>
    <w:p w:rsidR="00D05EC6" w:rsidRDefault="00D05EC6" w:rsidP="00D05EC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lastRenderedPageBreak/>
        <w:t>Также поступило устные обращения:</w:t>
      </w:r>
    </w:p>
    <w:p w:rsidR="00DE4792" w:rsidRDefault="00733217" w:rsidP="00733217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Обращение от гражданина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оказание содействия в оформлении занимаемого жилого помещения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у сына (в последующем: имеется земельный участок, документы украдены, состоит в очереди от совхоза с 1970-х годов и выделялось жилье, нет жилья, хочет получить землю и построиться, передумала, хочет жилье и прописку и т.д.). Специалисты выяснили, что не состоит в родственных отношениях с </w:t>
      </w:r>
      <w:proofErr w:type="spell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правопользователем</w:t>
      </w:r>
      <w:proofErr w:type="spell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жилья, в похозяйственных книгах не значится, самовольно заселилась в пустующий дом, поэтому оформить по </w:t>
      </w:r>
      <w:proofErr w:type="spell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упрощенке</w:t>
      </w:r>
      <w:proofErr w:type="spell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не получится. Выявлено, что документов на землю у гражданина нет, предъявляемые документы оказались выписки и справки. </w:t>
      </w:r>
      <w:proofErr w:type="gram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Направлена</w:t>
      </w:r>
      <w:proofErr w:type="gram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в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МКУ «Комитет по инфраструктуре» за получением земельного участка. В последующем дан список документов, для постановки на учет в качестве нуждающейся 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в </w:t>
      </w:r>
      <w:proofErr w:type="gramStart"/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жилье</w:t>
      </w:r>
      <w:proofErr w:type="gramEnd"/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несмотря на регистрацию места жительства на территории другого поселения. Неоднократно при последующ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их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визит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ах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давались уточнения по пакету необходимых документов устно, письменно.</w:t>
      </w:r>
    </w:p>
    <w:p w:rsidR="00DE4792" w:rsidRDefault="00DE4792" w:rsidP="00DE4792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2 устных обращения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Байбородиной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даны разъяснения и рекомендации по поводу оформлений земельных участков, жилых помещений в собственность.</w:t>
      </w:r>
    </w:p>
    <w:p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об ошибке адреса в правоустанавливающих документа</w:t>
      </w:r>
      <w:proofErr w:type="gram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х-</w:t>
      </w:r>
      <w:proofErr w:type="gram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выписки из ЕГРН. Специалист </w:t>
      </w:r>
      <w:proofErr w:type="spell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Байбородина</w:t>
      </w:r>
      <w:proofErr w:type="spell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путем обращения по телефону выяснила, что данная ошибка адреса ОКС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техническая, адрес </w:t>
      </w:r>
      <w:proofErr w:type="spellStart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Росреестром</w:t>
      </w:r>
      <w:proofErr w:type="spellEnd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 исправлен.</w:t>
      </w:r>
    </w:p>
    <w:p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по телефону о выдачи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выписки</w:t>
      </w: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. Специалистом выписана и  направлена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выписка</w:t>
      </w: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 на электронную почту гражданина. </w:t>
      </w:r>
    </w:p>
    <w:p w:rsidR="00744043" w:rsidRDefault="00744043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через социальную сеть в Контакте о поиске гражданина, ранее проживавшего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в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с. Сосново-Озерское. Специалистом выяснено, что обратившийся ищет отца своей девушки, много лет не виделись. После подтверждения личности разыскивающей, контактные данные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передану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отцу. Отец не согласился на передачу своих контактных данных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ищущим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D05EC6" w:rsidRDefault="00D05EC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946726" w:rsidRPr="00285E71" w:rsidRDefault="0094672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12 з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аявлений, выписаны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742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, 6 обращений</w:t>
      </w:r>
      <w:proofErr w:type="gramStart"/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proofErr w:type="gramEnd"/>
    </w:p>
    <w:sectPr w:rsidR="00946726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9418A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556B6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0121A6"/>
    <w:rsid w:val="0007794A"/>
    <w:rsid w:val="0015125A"/>
    <w:rsid w:val="00211B4F"/>
    <w:rsid w:val="002236BC"/>
    <w:rsid w:val="002528E3"/>
    <w:rsid w:val="00285E71"/>
    <w:rsid w:val="002D4E80"/>
    <w:rsid w:val="00303978"/>
    <w:rsid w:val="0035399D"/>
    <w:rsid w:val="003577FE"/>
    <w:rsid w:val="00382A61"/>
    <w:rsid w:val="00556CAC"/>
    <w:rsid w:val="005B19A8"/>
    <w:rsid w:val="005F3F0D"/>
    <w:rsid w:val="00733217"/>
    <w:rsid w:val="00744043"/>
    <w:rsid w:val="0088386E"/>
    <w:rsid w:val="008869ED"/>
    <w:rsid w:val="0093235B"/>
    <w:rsid w:val="00932AB1"/>
    <w:rsid w:val="00946726"/>
    <w:rsid w:val="009F5B45"/>
    <w:rsid w:val="00C70E59"/>
    <w:rsid w:val="00C76824"/>
    <w:rsid w:val="00C7690E"/>
    <w:rsid w:val="00C97B91"/>
    <w:rsid w:val="00D05EC6"/>
    <w:rsid w:val="00DE4792"/>
    <w:rsid w:val="00E04875"/>
    <w:rsid w:val="00E162DB"/>
    <w:rsid w:val="00E966A7"/>
    <w:rsid w:val="00F85B7A"/>
    <w:rsid w:val="00F959E0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  <w:style w:type="paragraph" w:styleId="a4">
    <w:name w:val="List Paragraph"/>
    <w:basedOn w:val="a"/>
    <w:uiPriority w:val="34"/>
    <w:qFormat/>
    <w:rsid w:val="00D05E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2E1E4-3060-4FD4-AE05-146D786BF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4</Pages>
  <Words>1752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dcterms:created xsi:type="dcterms:W3CDTF">2019-01-31T07:26:00Z</dcterms:created>
  <dcterms:modified xsi:type="dcterms:W3CDTF">2026-01-15T06:57:00Z</dcterms:modified>
</cp:coreProperties>
</file>