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 1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5 заявлений  о выделении древесины для собственных нужд;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 заявлений о присвоении адреса объекту недвижимости;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возможном обнаружении газовых и нефтяных месторождений;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неизменности ранее предоставленных данных лица, состоящего на учет в качестве нуждающихся в жилье;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922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640 куб.м. древесины для собственных нужд, вынесено 3 Постановления о присвоении адреса по 3 заявлениям, выписаны 922 справок и выписок, пройдена перерегистрация гражданина, состоящего на учете в качестве нуждающихся в жилье, предоставляемых по договорам социального найма 1 семья для дальнейшего участия в федеральной целевой программе в жилищной сфере. 1 заявление о возможном обнаружении газовых и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нефтяных месторождений переслано в АМО «Еравнинский район», </w:t>
      </w:r>
    </w:p>
    <w:p w:rsidR="00715132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семьи, состоящей на учете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об очередности на получения жилищного сертификата. Специалистом Дымбрыловой Н.Г. даны разъяснения о компетентном органе, осуществляющего  очередность на получение жилищного сертификата. Гражданину рекомендовано пройти перерегистрацию.</w:t>
      </w:r>
    </w:p>
    <w:p w:rsid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 обращения по осмотру земельного участка для получения древесины на строительство нового жилого дома. Специалистом Дымбрыловой Н.Г.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выезды на земельные участки, составлены и выданы акты осмотра.</w:t>
      </w:r>
    </w:p>
    <w:p w:rsidR="0094523F" w:rsidRP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факте выброса мусора в большом объеме на пустыре с южной стороны  села. Работниками ХТО и осужденными к обязательным работам проведена очистка территории.</w:t>
      </w:r>
    </w:p>
    <w:p w:rsidR="00C475B0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2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1 заявление  о выделении древесины для собственных нужд;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заявления о присвоении адреса объекту недвижимости;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1 заявление об осмотре жилого помещения; 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возможности подключить уличное освещение;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 4 заявлений о выдаче архивных документов: установление факта проживания в 1990х годах; выдачи выписки из похозяйственной книги для оформления земельного участка; о наличии журнала записей актов гражданского состояния.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1603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80 куб.м. древесины для собственных нужд, вынесено 3 Постановления о присвоении адреса по 3 заявлениям,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выданы 2 архивные выписки о наличии 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права на земельный участок, на 2 заявления отказано в выдаче архивных справок в связи с отсутствием сведений,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>проведен и выдан акт осмотра 1/2 части жилого помещения, дан ответ, что уличное освещение запланировано в</w:t>
      </w:r>
      <w:proofErr w:type="gramEnd"/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2025 году, 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выписаны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1603 справок и выписок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устных обращения </w:t>
      </w:r>
      <w:proofErr w:type="gram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земельных участков, жилых помещений в собственность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как снять объект капитального строительства с учета, уточнены границы спорного земельного участка.</w:t>
      </w:r>
    </w:p>
    <w:p w:rsidR="00B97A1F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об учетной норме жилья для оформления сельской ипотеки.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Специалистом Дымбрыловой Н.Г.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выдана копия Решения Совета депутатов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обращени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пригодности жилого помещения для совершения сделки купли-продажи с использованием материнского капитала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Петровой Ю.С. визуально осмотрено жилое помещени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е-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выдана справка.</w:t>
      </w:r>
    </w:p>
    <w:p w:rsidR="00B97A1F" w:rsidRPr="00C475B0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</w:t>
      </w:r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собаке на </w:t>
      </w:r>
      <w:proofErr w:type="spellStart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>самовыгуле</w:t>
      </w:r>
      <w:proofErr w:type="spellEnd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 и предположительный адрес владельца собаки. Глава поселения Дондоков Э.Б. выезжал на место предполагаемого нарушителя. Проведена профилактическая беседа.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3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3 заявления  о выделении древесины для собственных нужд;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7 заявлений о присвоении адреса объекту недвижимости;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расторжении договора аренды земельного участка;</w:t>
      </w:r>
    </w:p>
    <w:p w:rsidR="005A4FC4" w:rsidRDefault="0032070C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)  2 заявления о выдаче архивных документов:1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обращение о выдачи наличии журнала 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запис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ей о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 рождении за 1932-1935 </w:t>
      </w:r>
      <w:proofErr w:type="spellStart"/>
      <w:proofErr w:type="gramStart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гг</w:t>
      </w:r>
      <w:proofErr w:type="spellEnd"/>
      <w:proofErr w:type="gramEnd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 через официальный сайт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сосново-озёрское.рф</w:t>
      </w:r>
      <w:proofErr w:type="spellEnd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 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разъяснений причин прекращении права на земельный участок.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938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32070C" w:rsidRPr="0032070C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32070C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 xml:space="preserve">По результатам заявлений: 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80 куб.м. древесины для собственных нужд, вынесено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по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заявлениям, выдан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о разъяснение о причинах прекращении права на земельный участок (на ранее учтенный земельный участок не было надлежащим образом оформлено право собственности, поэтому районная администрация сняла </w:t>
      </w:r>
      <w:r w:rsidR="0058323E">
        <w:rPr>
          <w:rFonts w:ascii="Helvetica" w:eastAsia="Times New Roman" w:hAnsi="Helvetica" w:cs="Helvetica"/>
          <w:color w:val="333333"/>
          <w:sz w:val="20"/>
          <w:szCs w:val="20"/>
        </w:rPr>
        <w:t xml:space="preserve">невостребованные земельные участки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с кадастрового учета на основании 518-ФЗ),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на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обращение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отказано в выдаче архивных справок 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связи с отсутствием сведений,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 расторгнут 1 договор аренды земельного участка в связ</w:t>
      </w:r>
      <w:r w:rsidR="00C941AE">
        <w:rPr>
          <w:rFonts w:ascii="Helvetica" w:eastAsia="Times New Roman" w:hAnsi="Helvetica" w:cs="Helvetica"/>
          <w:color w:val="333333"/>
          <w:sz w:val="20"/>
          <w:szCs w:val="20"/>
        </w:rPr>
        <w:t>и с оформлением в собственность, в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ыписаны </w:t>
      </w:r>
      <w:r w:rsidR="00C941AE">
        <w:rPr>
          <w:rFonts w:ascii="Helvetica" w:eastAsia="Times New Roman" w:hAnsi="Helvetica" w:cs="Helvetica"/>
          <w:color w:val="333333"/>
          <w:sz w:val="20"/>
          <w:szCs w:val="20"/>
        </w:rPr>
        <w:t>938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5A4FC4" w:rsidRDefault="0058323E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об оказании материальной помощи на ремонт крыльца. Разъяснено, что  в бюджете поселения нет сре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дств дл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я оказания материальной помощи гражданам, рекомендовано обратиться в районную администрацию и ОСЗН.</w:t>
      </w:r>
    </w:p>
    <w:p w:rsidR="005A4FC4" w:rsidRDefault="005A4FC4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58323E">
        <w:rPr>
          <w:rFonts w:ascii="Helvetica" w:eastAsia="Times New Roman" w:hAnsi="Helvetica" w:cs="Helvetica"/>
          <w:color w:val="333333"/>
          <w:sz w:val="20"/>
          <w:szCs w:val="20"/>
        </w:rPr>
        <w:t>об обследовании жилищно-бытовых условий для получения о районной администрации материальной помощи. Специалистом осмотрен жилой дом, составлен и выдан акт.</w:t>
      </w:r>
    </w:p>
    <w:p w:rsidR="00A75882" w:rsidRDefault="005A4FC4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1 обращение о</w:t>
      </w:r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>т многодетного участника СВО, прибывшего по ранени</w:t>
      </w:r>
      <w:proofErr w:type="gramStart"/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>ю-</w:t>
      </w:r>
      <w:proofErr w:type="gramEnd"/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нуждается в помощи на заливку столбов для ворот и калитки. Организована бригада добровольцев для оказания помощи.  </w:t>
      </w:r>
    </w:p>
    <w:p w:rsidR="00B97A1F" w:rsidRDefault="005A4FC4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A75882"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телефону о выдачи справки. Специалистом выписана и  направлена справка на электронную почту гражданина. </w:t>
      </w:r>
    </w:p>
    <w:p w:rsidR="005A4FC4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1 обращение о распиле дерева в частном </w:t>
      </w:r>
      <w:proofErr w:type="spellStart"/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садочке</w:t>
      </w:r>
      <w:proofErr w:type="spellEnd"/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. Разъяснено, что в штате нет специальной техники и обученных работников, рекомендовано обратиться в РЭС.</w:t>
      </w:r>
    </w:p>
    <w:p w:rsidR="00A75882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выдаче справки, что гражданин не пользуется услугами регионального оператора и самостоятельно вывозит ТКО на несанкционированную свалку. В выдаче такой справки отказано.</w:t>
      </w:r>
    </w:p>
    <w:p w:rsidR="00A75882" w:rsidRPr="00A75882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 обращения от жительницы села о том, что с двух сторон соседи не огораживают свой участок. Проведена беседа с соседям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огорожены участки.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нарастающим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33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30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обращений, выписаны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2542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17370D" w:rsidRDefault="0017370D"/>
    <w:p w:rsidR="00427493" w:rsidRDefault="00427493"/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4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2 заявления  о выделении древесины для собственных нужд;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3 заявлений о присвоении адреса объекту недвижимости;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1 заявление об изменении состава семьи,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состоя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щих</w:t>
      </w:r>
      <w:proofErr w:type="gramEnd"/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учете в качестве нуждающихся в жилье по договорам социального найма.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 2 заявления о выдаче архивных документов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: выписки из похозяйственной книги для оформления земельного участка в собственность.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1067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C1BB2" w:rsidRDefault="002C1BB2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предоставляемых по договорам социального найма.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427493" w:rsidRPr="0032070C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32070C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 xml:space="preserve">По результатам заявлений: 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выделено 4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0 куб.м. древесины для собственных нужд, вынесено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 адреса по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заявлениям,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включен в состав семьи нуждающихся в жилье 1 человек, принята на учет семья в качестве нуждающихся в жилье, выданы 2 выписки и</w:t>
      </w:r>
      <w:proofErr w:type="gramStart"/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з-</w:t>
      </w:r>
      <w:proofErr w:type="gramEnd"/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похозяйственной книги на наличие права на земельный участок,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выписаны </w:t>
      </w:r>
      <w:r w:rsidR="00C07AC2">
        <w:rPr>
          <w:rFonts w:ascii="Helvetica" w:eastAsia="Times New Roman" w:hAnsi="Helvetica" w:cs="Helvetica"/>
          <w:color w:val="333333"/>
          <w:sz w:val="20"/>
          <w:szCs w:val="20"/>
        </w:rPr>
        <w:t>1067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 xml:space="preserve">Также поступило устные </w:t>
      </w:r>
      <w:r w:rsidR="002C1BB2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 xml:space="preserve"> </w:t>
      </w: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обращения:</w:t>
      </w:r>
    </w:p>
    <w:p w:rsidR="002C1BB2" w:rsidRDefault="002C1BB2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21 обращений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имущественно-земельного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характера: об уточнении границ земельного участка, как оформить в собственность жилой дом, земельный участок и т.д.</w:t>
      </w:r>
    </w:p>
    <w:p w:rsidR="00427493" w:rsidRDefault="00427493" w:rsidP="0042749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нарастающим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начала года поступило 40 заявлений, 51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обращений, выписаны </w:t>
      </w:r>
      <w:r w:rsidR="002C1BB2">
        <w:rPr>
          <w:rFonts w:ascii="Helvetica" w:eastAsia="Times New Roman" w:hAnsi="Helvetica" w:cs="Helvetica"/>
          <w:color w:val="333333"/>
          <w:sz w:val="20"/>
          <w:szCs w:val="20"/>
        </w:rPr>
        <w:t>3611</w:t>
      </w:r>
      <w:r w:rsidR="00C07AC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справок и выписок.</w:t>
      </w:r>
    </w:p>
    <w:p w:rsidR="00427493" w:rsidRDefault="00427493" w:rsidP="00427493"/>
    <w:p w:rsidR="00427493" w:rsidRDefault="00427493"/>
    <w:sectPr w:rsidR="00427493" w:rsidSect="004F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B312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D2CDB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132"/>
    <w:rsid w:val="00172213"/>
    <w:rsid w:val="0017370D"/>
    <w:rsid w:val="00251EF0"/>
    <w:rsid w:val="002C1BB2"/>
    <w:rsid w:val="0032070C"/>
    <w:rsid w:val="00322537"/>
    <w:rsid w:val="003262ED"/>
    <w:rsid w:val="00427493"/>
    <w:rsid w:val="0045361F"/>
    <w:rsid w:val="004F638A"/>
    <w:rsid w:val="0058323E"/>
    <w:rsid w:val="005A4FC4"/>
    <w:rsid w:val="005E1D82"/>
    <w:rsid w:val="00715132"/>
    <w:rsid w:val="007D1169"/>
    <w:rsid w:val="008A36EC"/>
    <w:rsid w:val="0094523F"/>
    <w:rsid w:val="00A75882"/>
    <w:rsid w:val="00B97A1F"/>
    <w:rsid w:val="00BA438C"/>
    <w:rsid w:val="00C07AC2"/>
    <w:rsid w:val="00C475B0"/>
    <w:rsid w:val="00C941AE"/>
    <w:rsid w:val="00D92C24"/>
    <w:rsid w:val="00DF6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2024-04-08T03:40:00Z</dcterms:created>
  <dcterms:modified xsi:type="dcterms:W3CDTF">2025-01-09T06:41:00Z</dcterms:modified>
</cp:coreProperties>
</file>