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93A" w:rsidRDefault="007E293A" w:rsidP="007E293A">
      <w:pPr>
        <w:ind w:left="567" w:hanging="567"/>
        <w:jc w:val="center"/>
        <w:rPr>
          <w:b/>
          <w:sz w:val="28"/>
          <w:szCs w:val="28"/>
        </w:rPr>
      </w:pPr>
      <w:r w:rsidRPr="004E276A">
        <w:rPr>
          <w:b/>
          <w:sz w:val="28"/>
          <w:szCs w:val="28"/>
        </w:rPr>
        <w:t>СОВЕТ ДЕПУТАТОВ</w:t>
      </w:r>
    </w:p>
    <w:p w:rsidR="007E293A" w:rsidRPr="004E276A" w:rsidRDefault="007E293A" w:rsidP="007E293A">
      <w:pPr>
        <w:ind w:hanging="1080"/>
        <w:jc w:val="center"/>
        <w:rPr>
          <w:b/>
          <w:sz w:val="28"/>
          <w:szCs w:val="28"/>
        </w:rPr>
      </w:pPr>
      <w:r w:rsidRPr="004E276A">
        <w:rPr>
          <w:b/>
          <w:sz w:val="28"/>
          <w:szCs w:val="28"/>
        </w:rPr>
        <w:t>МУНИЦИПАЛЬНОГО  ОБРАЗОВАНИЯ  «</w:t>
      </w:r>
      <w:r>
        <w:rPr>
          <w:b/>
          <w:sz w:val="28"/>
          <w:szCs w:val="28"/>
        </w:rPr>
        <w:t>СОСНОВО-ОЗЕРСКОЕ</w:t>
      </w:r>
      <w:r w:rsidRPr="004E276A">
        <w:rPr>
          <w:b/>
          <w:sz w:val="28"/>
          <w:szCs w:val="28"/>
        </w:rPr>
        <w:t>»</w:t>
      </w:r>
    </w:p>
    <w:p w:rsidR="00AA1B88" w:rsidRPr="009B40E3" w:rsidRDefault="007E293A" w:rsidP="007E293A">
      <w:pPr>
        <w:pStyle w:val="1"/>
        <w:pBdr>
          <w:bottom w:val="single" w:sz="12" w:space="1" w:color="auto"/>
        </w:pBdr>
        <w:spacing w:before="0"/>
        <w:ind w:right="0"/>
        <w:jc w:val="center"/>
        <w:rPr>
          <w:sz w:val="36"/>
          <w:szCs w:val="36"/>
        </w:rPr>
      </w:pPr>
      <w:r>
        <w:rPr>
          <w:szCs w:val="28"/>
        </w:rPr>
        <w:t>ЕРАВНИНСКОГО</w:t>
      </w:r>
      <w:r w:rsidRPr="004E276A">
        <w:rPr>
          <w:szCs w:val="28"/>
        </w:rPr>
        <w:t xml:space="preserve">  РАЙОН</w:t>
      </w:r>
      <w:r>
        <w:rPr>
          <w:szCs w:val="28"/>
        </w:rPr>
        <w:t>А</w:t>
      </w:r>
      <w:r w:rsidRPr="004E276A">
        <w:rPr>
          <w:szCs w:val="28"/>
        </w:rPr>
        <w:t xml:space="preserve">   РЕСПУБЛИК</w:t>
      </w:r>
      <w:r>
        <w:rPr>
          <w:szCs w:val="28"/>
        </w:rPr>
        <w:t>И</w:t>
      </w:r>
      <w:r w:rsidRPr="004E276A">
        <w:rPr>
          <w:szCs w:val="28"/>
        </w:rPr>
        <w:t xml:space="preserve">  БУРЯТИЯ</w:t>
      </w:r>
    </w:p>
    <w:p w:rsidR="00AA1B88" w:rsidRPr="00B52719" w:rsidRDefault="00AA1B88" w:rsidP="00AA1B88">
      <w:pPr>
        <w:tabs>
          <w:tab w:val="center" w:pos="4477"/>
        </w:tabs>
        <w:spacing w:line="240" w:lineRule="auto"/>
        <w:ind w:left="0" w:firstLine="0"/>
        <w:jc w:val="center"/>
        <w:rPr>
          <w:b/>
          <w:sz w:val="28"/>
          <w:szCs w:val="28"/>
        </w:rPr>
      </w:pPr>
    </w:p>
    <w:p w:rsidR="00AA1B88" w:rsidRPr="009B40E3" w:rsidRDefault="00AA1B88" w:rsidP="00AA1B88">
      <w:pPr>
        <w:tabs>
          <w:tab w:val="center" w:pos="4477"/>
        </w:tabs>
        <w:spacing w:line="240" w:lineRule="auto"/>
        <w:ind w:left="0" w:firstLine="0"/>
        <w:jc w:val="center"/>
        <w:rPr>
          <w:b/>
          <w:sz w:val="40"/>
          <w:szCs w:val="40"/>
        </w:rPr>
      </w:pPr>
      <w:r w:rsidRPr="009B40E3">
        <w:rPr>
          <w:b/>
          <w:sz w:val="40"/>
          <w:szCs w:val="40"/>
        </w:rPr>
        <w:t>РЕШЕНИЕ</w:t>
      </w:r>
    </w:p>
    <w:p w:rsidR="00AA1B88" w:rsidRPr="009B40E3" w:rsidRDefault="00AA1B88" w:rsidP="00AA1B88">
      <w:pPr>
        <w:spacing w:line="240" w:lineRule="auto"/>
        <w:ind w:left="0" w:firstLine="0"/>
        <w:rPr>
          <w:sz w:val="24"/>
          <w:szCs w:val="24"/>
        </w:rPr>
      </w:pPr>
    </w:p>
    <w:p w:rsidR="00047752" w:rsidRPr="0036207C" w:rsidRDefault="00047752" w:rsidP="0036207C">
      <w:pPr>
        <w:spacing w:line="240" w:lineRule="auto"/>
        <w:ind w:left="0" w:firstLine="0"/>
        <w:jc w:val="center"/>
        <w:rPr>
          <w:b/>
          <w:sz w:val="24"/>
          <w:szCs w:val="24"/>
        </w:rPr>
      </w:pPr>
      <w:r w:rsidRPr="0036207C">
        <w:rPr>
          <w:b/>
          <w:sz w:val="24"/>
          <w:szCs w:val="24"/>
        </w:rPr>
        <w:t xml:space="preserve">№ </w:t>
      </w:r>
      <w:r w:rsidR="0036207C" w:rsidRPr="0036207C">
        <w:rPr>
          <w:b/>
          <w:sz w:val="24"/>
          <w:szCs w:val="24"/>
        </w:rPr>
        <w:t>1</w:t>
      </w:r>
      <w:r w:rsidR="002C3241">
        <w:rPr>
          <w:b/>
          <w:sz w:val="24"/>
          <w:szCs w:val="24"/>
        </w:rPr>
        <w:t>8</w:t>
      </w:r>
      <w:r w:rsidR="0036207C" w:rsidRPr="0036207C">
        <w:rPr>
          <w:b/>
          <w:sz w:val="24"/>
          <w:szCs w:val="24"/>
        </w:rPr>
        <w:t>/</w:t>
      </w:r>
      <w:r w:rsidR="002C3241">
        <w:rPr>
          <w:b/>
          <w:sz w:val="24"/>
          <w:szCs w:val="24"/>
        </w:rPr>
        <w:t>6</w:t>
      </w:r>
    </w:p>
    <w:p w:rsidR="00047752" w:rsidRPr="0036207C" w:rsidRDefault="00047752" w:rsidP="0036207C">
      <w:pPr>
        <w:tabs>
          <w:tab w:val="left" w:pos="1360"/>
          <w:tab w:val="center" w:pos="4477"/>
        </w:tabs>
        <w:spacing w:line="240" w:lineRule="auto"/>
        <w:ind w:left="0" w:firstLine="0"/>
        <w:jc w:val="center"/>
        <w:rPr>
          <w:b/>
          <w:sz w:val="24"/>
          <w:szCs w:val="24"/>
        </w:rPr>
      </w:pPr>
    </w:p>
    <w:p w:rsidR="00047752" w:rsidRPr="0036207C" w:rsidRDefault="00047752" w:rsidP="0036207C">
      <w:pPr>
        <w:tabs>
          <w:tab w:val="left" w:pos="1360"/>
          <w:tab w:val="center" w:pos="4477"/>
        </w:tabs>
        <w:spacing w:line="240" w:lineRule="auto"/>
        <w:ind w:left="0" w:firstLine="0"/>
        <w:jc w:val="center"/>
        <w:rPr>
          <w:b/>
          <w:sz w:val="24"/>
          <w:szCs w:val="24"/>
        </w:rPr>
      </w:pPr>
      <w:r w:rsidRPr="0036207C">
        <w:rPr>
          <w:b/>
          <w:sz w:val="24"/>
          <w:szCs w:val="24"/>
        </w:rPr>
        <w:t>«</w:t>
      </w:r>
      <w:r w:rsidR="002C3241">
        <w:rPr>
          <w:b/>
          <w:sz w:val="24"/>
          <w:szCs w:val="24"/>
        </w:rPr>
        <w:t>1</w:t>
      </w:r>
      <w:r w:rsidR="004E1E4D">
        <w:rPr>
          <w:b/>
          <w:sz w:val="24"/>
          <w:szCs w:val="24"/>
        </w:rPr>
        <w:t>6</w:t>
      </w:r>
      <w:r w:rsidRPr="0036207C">
        <w:rPr>
          <w:b/>
          <w:sz w:val="24"/>
          <w:szCs w:val="24"/>
        </w:rPr>
        <w:t>»</w:t>
      </w:r>
      <w:r w:rsidR="002C3241">
        <w:rPr>
          <w:b/>
          <w:sz w:val="24"/>
          <w:szCs w:val="24"/>
        </w:rPr>
        <w:t>дека</w:t>
      </w:r>
      <w:r w:rsidR="007E293A" w:rsidRPr="0036207C">
        <w:rPr>
          <w:b/>
          <w:sz w:val="24"/>
          <w:szCs w:val="24"/>
        </w:rPr>
        <w:t>бря</w:t>
      </w:r>
      <w:r w:rsidR="00887D95" w:rsidRPr="0036207C">
        <w:rPr>
          <w:b/>
          <w:sz w:val="24"/>
          <w:szCs w:val="24"/>
        </w:rPr>
        <w:t xml:space="preserve"> 202</w:t>
      </w:r>
      <w:r w:rsidR="00692C97">
        <w:rPr>
          <w:b/>
          <w:sz w:val="24"/>
          <w:szCs w:val="24"/>
        </w:rPr>
        <w:t>4</w:t>
      </w:r>
      <w:r w:rsidRPr="0036207C">
        <w:rPr>
          <w:b/>
          <w:sz w:val="24"/>
          <w:szCs w:val="24"/>
        </w:rPr>
        <w:t xml:space="preserve"> г.</w:t>
      </w:r>
    </w:p>
    <w:p w:rsidR="00AA1B88" w:rsidRDefault="00AA1B88" w:rsidP="00AA1B88">
      <w:pPr>
        <w:tabs>
          <w:tab w:val="left" w:pos="1360"/>
          <w:tab w:val="center" w:pos="4477"/>
        </w:tabs>
        <w:spacing w:line="240" w:lineRule="auto"/>
        <w:ind w:left="0" w:firstLine="0"/>
        <w:rPr>
          <w:sz w:val="24"/>
          <w:szCs w:val="24"/>
        </w:rPr>
      </w:pPr>
    </w:p>
    <w:p w:rsidR="00AA1B88" w:rsidRDefault="00AA1B88" w:rsidP="00AA1B88">
      <w:pPr>
        <w:tabs>
          <w:tab w:val="left" w:pos="1360"/>
          <w:tab w:val="center" w:pos="4477"/>
        </w:tabs>
        <w:spacing w:line="240" w:lineRule="auto"/>
        <w:ind w:left="0" w:firstLine="0"/>
        <w:rPr>
          <w:b/>
          <w:sz w:val="24"/>
          <w:szCs w:val="24"/>
        </w:rPr>
      </w:pPr>
    </w:p>
    <w:p w:rsidR="009B40E3" w:rsidRDefault="009B40E3" w:rsidP="009B40E3">
      <w:pPr>
        <w:tabs>
          <w:tab w:val="left" w:pos="1360"/>
          <w:tab w:val="center" w:pos="4477"/>
        </w:tabs>
        <w:spacing w:line="240" w:lineRule="auto"/>
        <w:ind w:left="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</w:t>
      </w:r>
      <w:r w:rsidR="00F848A9">
        <w:rPr>
          <w:b/>
          <w:sz w:val="24"/>
          <w:szCs w:val="24"/>
        </w:rPr>
        <w:t xml:space="preserve">даче согласия на прием </w:t>
      </w:r>
      <w:r>
        <w:rPr>
          <w:b/>
          <w:sz w:val="24"/>
          <w:szCs w:val="24"/>
        </w:rPr>
        <w:t xml:space="preserve">имущества </w:t>
      </w:r>
      <w:proofErr w:type="gramStart"/>
      <w:r>
        <w:rPr>
          <w:b/>
          <w:sz w:val="24"/>
          <w:szCs w:val="24"/>
        </w:rPr>
        <w:t>из</w:t>
      </w:r>
      <w:proofErr w:type="gramEnd"/>
      <w:r>
        <w:rPr>
          <w:b/>
          <w:sz w:val="24"/>
          <w:szCs w:val="24"/>
        </w:rPr>
        <w:t xml:space="preserve"> муниципальной </w:t>
      </w:r>
    </w:p>
    <w:p w:rsidR="009B40E3" w:rsidRDefault="009B40E3" w:rsidP="009B40E3">
      <w:pPr>
        <w:tabs>
          <w:tab w:val="left" w:pos="1360"/>
          <w:tab w:val="center" w:pos="4477"/>
        </w:tabs>
        <w:spacing w:line="240" w:lineRule="auto"/>
        <w:ind w:left="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собственности </w:t>
      </w:r>
      <w:r w:rsidR="007E293A">
        <w:rPr>
          <w:b/>
          <w:sz w:val="24"/>
          <w:szCs w:val="24"/>
        </w:rPr>
        <w:t>муниципального образования</w:t>
      </w:r>
      <w:r>
        <w:rPr>
          <w:b/>
          <w:sz w:val="24"/>
          <w:szCs w:val="24"/>
        </w:rPr>
        <w:t xml:space="preserve"> «Еравнинский район» </w:t>
      </w:r>
    </w:p>
    <w:p w:rsidR="009B40E3" w:rsidRDefault="009B40E3" w:rsidP="009B40E3">
      <w:pPr>
        <w:tabs>
          <w:tab w:val="left" w:pos="1360"/>
          <w:tab w:val="center" w:pos="4477"/>
        </w:tabs>
        <w:spacing w:line="240" w:lineRule="auto"/>
        <w:ind w:left="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 </w:t>
      </w:r>
      <w:r w:rsidR="00F848A9">
        <w:rPr>
          <w:b/>
          <w:sz w:val="24"/>
          <w:szCs w:val="24"/>
        </w:rPr>
        <w:t xml:space="preserve">муниципальную </w:t>
      </w:r>
      <w:r>
        <w:rPr>
          <w:b/>
          <w:sz w:val="24"/>
          <w:szCs w:val="24"/>
        </w:rPr>
        <w:t xml:space="preserve">собственность </w:t>
      </w:r>
      <w:r w:rsidR="007E293A">
        <w:rPr>
          <w:b/>
          <w:sz w:val="24"/>
          <w:szCs w:val="24"/>
        </w:rPr>
        <w:t>муниципального образования</w:t>
      </w:r>
      <w:r>
        <w:rPr>
          <w:b/>
          <w:sz w:val="24"/>
          <w:szCs w:val="24"/>
        </w:rPr>
        <w:t xml:space="preserve"> «</w:t>
      </w:r>
      <w:r w:rsidR="007E293A" w:rsidRPr="007E293A">
        <w:rPr>
          <w:b/>
          <w:sz w:val="24"/>
          <w:szCs w:val="24"/>
        </w:rPr>
        <w:t>Сосново-Озерское</w:t>
      </w:r>
      <w:r w:rsidRPr="007E293A">
        <w:rPr>
          <w:b/>
          <w:sz w:val="24"/>
          <w:szCs w:val="24"/>
        </w:rPr>
        <w:t>».</w:t>
      </w:r>
    </w:p>
    <w:p w:rsidR="00AA1B88" w:rsidRDefault="00AA1B88" w:rsidP="00AA1B88">
      <w:pPr>
        <w:spacing w:line="240" w:lineRule="auto"/>
        <w:ind w:left="0" w:firstLine="0"/>
        <w:rPr>
          <w:b/>
          <w:sz w:val="24"/>
          <w:szCs w:val="24"/>
        </w:rPr>
      </w:pPr>
    </w:p>
    <w:p w:rsidR="00AA1B88" w:rsidRDefault="00AA1B88" w:rsidP="00AA1B88">
      <w:pPr>
        <w:tabs>
          <w:tab w:val="left" w:pos="0"/>
        </w:tabs>
        <w:spacing w:line="240" w:lineRule="auto"/>
        <w:ind w:left="0" w:firstLine="0"/>
        <w:rPr>
          <w:sz w:val="24"/>
          <w:szCs w:val="24"/>
        </w:rPr>
      </w:pPr>
      <w:r w:rsidRPr="00667D88">
        <w:rPr>
          <w:sz w:val="24"/>
          <w:szCs w:val="24"/>
        </w:rPr>
        <w:tab/>
      </w:r>
      <w:proofErr w:type="gramStart"/>
      <w:r w:rsidRPr="00667D88">
        <w:rPr>
          <w:sz w:val="24"/>
          <w:szCs w:val="24"/>
        </w:rPr>
        <w:t xml:space="preserve">В соответствии с Законом Республики Бурятия № 637-III от 24.02.2004 г. «О передаче объектов государственной собственности Республики Бурятия в иную государственную или муниципальную собственность и приеме объектов иной государственной или муниципальной собственности в государственную собственность Республики Бурятия или собственность муниципальных образований», </w:t>
      </w:r>
      <w:r w:rsidRPr="001A3CA3">
        <w:rPr>
          <w:bCs/>
          <w:sz w:val="24"/>
          <w:szCs w:val="24"/>
        </w:rPr>
        <w:t>в целях</w:t>
      </w:r>
      <w:r w:rsidR="00484B72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своевременного и качественного исполнения органами </w:t>
      </w:r>
      <w:r w:rsidR="007E293A" w:rsidRPr="007E293A">
        <w:rPr>
          <w:sz w:val="24"/>
          <w:szCs w:val="24"/>
        </w:rPr>
        <w:t>муниципального образования</w:t>
      </w:r>
      <w:r w:rsidR="007E293A" w:rsidRPr="007E293A">
        <w:rPr>
          <w:bCs/>
          <w:sz w:val="24"/>
          <w:szCs w:val="24"/>
        </w:rPr>
        <w:t xml:space="preserve"> сельское поселение </w:t>
      </w:r>
      <w:r w:rsidRPr="007E293A">
        <w:rPr>
          <w:bCs/>
          <w:sz w:val="24"/>
          <w:szCs w:val="24"/>
        </w:rPr>
        <w:t>«</w:t>
      </w:r>
      <w:r w:rsidR="007E293A" w:rsidRPr="007E293A">
        <w:rPr>
          <w:bCs/>
          <w:sz w:val="24"/>
          <w:szCs w:val="24"/>
        </w:rPr>
        <w:t>Сосново-Озерское</w:t>
      </w:r>
      <w:r w:rsidR="00B928AF" w:rsidRPr="007E293A">
        <w:rPr>
          <w:bCs/>
          <w:sz w:val="24"/>
          <w:szCs w:val="24"/>
        </w:rPr>
        <w:t>»</w:t>
      </w:r>
      <w:r>
        <w:rPr>
          <w:bCs/>
          <w:sz w:val="24"/>
          <w:szCs w:val="24"/>
        </w:rPr>
        <w:t xml:space="preserve"> полномочий по организации вопросов местного значения согласно ФЗ</w:t>
      </w:r>
      <w:proofErr w:type="gramEnd"/>
      <w:r>
        <w:rPr>
          <w:bCs/>
          <w:sz w:val="24"/>
          <w:szCs w:val="24"/>
        </w:rPr>
        <w:t xml:space="preserve"> от 06.10.2003 г. №131-ФЗ «Об общих принципах организации местного самоуправления в Российской Федерации»</w:t>
      </w:r>
      <w:r>
        <w:rPr>
          <w:sz w:val="24"/>
          <w:szCs w:val="24"/>
        </w:rPr>
        <w:t xml:space="preserve">, Совет депутатов </w:t>
      </w:r>
      <w:r w:rsidR="007E293A" w:rsidRPr="007E293A">
        <w:rPr>
          <w:sz w:val="24"/>
          <w:szCs w:val="24"/>
        </w:rPr>
        <w:t>муниципального образования</w:t>
      </w:r>
      <w:r w:rsidR="00CC4727" w:rsidRPr="007E293A">
        <w:rPr>
          <w:sz w:val="24"/>
          <w:szCs w:val="24"/>
        </w:rPr>
        <w:t xml:space="preserve"> «</w:t>
      </w:r>
      <w:r w:rsidR="007E293A" w:rsidRPr="007E293A">
        <w:rPr>
          <w:sz w:val="24"/>
          <w:szCs w:val="24"/>
        </w:rPr>
        <w:t>Сосново-Озерское</w:t>
      </w:r>
      <w:proofErr w:type="gramStart"/>
      <w:r w:rsidR="00CC4727" w:rsidRPr="007E293A">
        <w:rPr>
          <w:sz w:val="24"/>
          <w:szCs w:val="24"/>
        </w:rPr>
        <w:t>»</w:t>
      </w:r>
      <w:r>
        <w:rPr>
          <w:sz w:val="24"/>
          <w:szCs w:val="24"/>
        </w:rPr>
        <w:t>р</w:t>
      </w:r>
      <w:proofErr w:type="gramEnd"/>
      <w:r>
        <w:rPr>
          <w:sz w:val="24"/>
          <w:szCs w:val="24"/>
        </w:rPr>
        <w:t>ешил:</w:t>
      </w:r>
    </w:p>
    <w:p w:rsidR="00AA1B88" w:rsidRPr="008576A7" w:rsidRDefault="00AA1B88" w:rsidP="00AA1B88">
      <w:pPr>
        <w:tabs>
          <w:tab w:val="left" w:pos="0"/>
        </w:tabs>
        <w:spacing w:line="240" w:lineRule="auto"/>
        <w:ind w:left="0" w:firstLine="0"/>
        <w:rPr>
          <w:sz w:val="24"/>
          <w:szCs w:val="24"/>
        </w:rPr>
      </w:pPr>
    </w:p>
    <w:p w:rsidR="00AA1B88" w:rsidRDefault="00AA1B88" w:rsidP="00AA1B88">
      <w:pPr>
        <w:tabs>
          <w:tab w:val="left" w:pos="284"/>
        </w:tabs>
        <w:spacing w:line="240" w:lineRule="auto"/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8511C2">
        <w:rPr>
          <w:sz w:val="24"/>
          <w:szCs w:val="24"/>
        </w:rPr>
        <w:t xml:space="preserve">Дать согласие на </w:t>
      </w:r>
      <w:r w:rsidR="00967EF5">
        <w:rPr>
          <w:sz w:val="24"/>
          <w:szCs w:val="24"/>
        </w:rPr>
        <w:t>прием</w:t>
      </w:r>
      <w:r>
        <w:rPr>
          <w:sz w:val="24"/>
          <w:szCs w:val="24"/>
        </w:rPr>
        <w:t xml:space="preserve"> из муниципальной собственности </w:t>
      </w:r>
      <w:r w:rsidR="007E293A" w:rsidRPr="007E293A">
        <w:rPr>
          <w:sz w:val="24"/>
          <w:szCs w:val="24"/>
        </w:rPr>
        <w:t>муниципального образования</w:t>
      </w:r>
      <w:r>
        <w:rPr>
          <w:sz w:val="24"/>
          <w:szCs w:val="24"/>
        </w:rPr>
        <w:t xml:space="preserve"> «Еравнинский район» в муниципальную собственность </w:t>
      </w:r>
      <w:r w:rsidR="007E293A" w:rsidRPr="007E293A">
        <w:rPr>
          <w:sz w:val="24"/>
          <w:szCs w:val="24"/>
        </w:rPr>
        <w:t>муниципального образовани</w:t>
      </w:r>
      <w:proofErr w:type="gramStart"/>
      <w:r w:rsidR="007E293A" w:rsidRPr="007E293A">
        <w:rPr>
          <w:sz w:val="24"/>
          <w:szCs w:val="24"/>
        </w:rPr>
        <w:t>я</w:t>
      </w:r>
      <w:r w:rsidRPr="007E293A">
        <w:rPr>
          <w:sz w:val="24"/>
          <w:szCs w:val="24"/>
        </w:rPr>
        <w:t>«</w:t>
      </w:r>
      <w:proofErr w:type="gramEnd"/>
      <w:r w:rsidR="007E293A" w:rsidRPr="007E293A">
        <w:rPr>
          <w:sz w:val="24"/>
          <w:szCs w:val="24"/>
        </w:rPr>
        <w:t>Сосново-Озерское</w:t>
      </w:r>
      <w:r w:rsidRPr="007E293A">
        <w:rPr>
          <w:sz w:val="24"/>
          <w:szCs w:val="24"/>
        </w:rPr>
        <w:t>»,</w:t>
      </w:r>
      <w:r w:rsidR="00E3417D">
        <w:rPr>
          <w:sz w:val="24"/>
          <w:szCs w:val="24"/>
        </w:rPr>
        <w:t>объект</w:t>
      </w:r>
      <w:r w:rsidR="007B5508">
        <w:rPr>
          <w:sz w:val="24"/>
          <w:szCs w:val="24"/>
        </w:rPr>
        <w:t>а</w:t>
      </w:r>
      <w:r w:rsidR="00484B72">
        <w:rPr>
          <w:sz w:val="24"/>
          <w:szCs w:val="24"/>
        </w:rPr>
        <w:t xml:space="preserve"> </w:t>
      </w:r>
      <w:r w:rsidR="00755CE1">
        <w:rPr>
          <w:sz w:val="24"/>
          <w:szCs w:val="24"/>
        </w:rPr>
        <w:t>не</w:t>
      </w:r>
      <w:r w:rsidR="003E63C6">
        <w:rPr>
          <w:sz w:val="24"/>
          <w:szCs w:val="24"/>
        </w:rPr>
        <w:t xml:space="preserve">движимого имущества </w:t>
      </w:r>
      <w:r w:rsidRPr="008511C2">
        <w:rPr>
          <w:sz w:val="24"/>
          <w:szCs w:val="24"/>
        </w:rPr>
        <w:t>согласно приложению</w:t>
      </w:r>
      <w:r>
        <w:rPr>
          <w:sz w:val="24"/>
          <w:szCs w:val="24"/>
        </w:rPr>
        <w:t xml:space="preserve"> к настоящему решению</w:t>
      </w:r>
      <w:r w:rsidRPr="008511C2">
        <w:rPr>
          <w:sz w:val="24"/>
          <w:szCs w:val="24"/>
        </w:rPr>
        <w:t>.</w:t>
      </w:r>
    </w:p>
    <w:p w:rsidR="00AA1B88" w:rsidRDefault="00AA1B88" w:rsidP="00AA1B88">
      <w:pPr>
        <w:widowControl/>
        <w:autoSpaceDE/>
        <w:autoSpaceDN/>
        <w:adjustRightInd/>
        <w:spacing w:line="240" w:lineRule="auto"/>
        <w:ind w:left="426" w:hanging="426"/>
        <w:rPr>
          <w:sz w:val="24"/>
          <w:szCs w:val="24"/>
        </w:rPr>
      </w:pPr>
    </w:p>
    <w:p w:rsidR="006553AE" w:rsidRDefault="006553AE" w:rsidP="006553AE">
      <w:pPr>
        <w:widowControl/>
        <w:numPr>
          <w:ilvl w:val="0"/>
          <w:numId w:val="1"/>
        </w:numPr>
        <w:tabs>
          <w:tab w:val="num" w:pos="426"/>
        </w:tabs>
        <w:autoSpaceDE/>
        <w:autoSpaceDN/>
        <w:adjustRightInd/>
        <w:spacing w:line="240" w:lineRule="auto"/>
        <w:ind w:left="284" w:hanging="284"/>
        <w:rPr>
          <w:sz w:val="24"/>
          <w:szCs w:val="24"/>
        </w:rPr>
      </w:pPr>
      <w:proofErr w:type="gramStart"/>
      <w:r w:rsidRPr="00967EF5">
        <w:rPr>
          <w:sz w:val="24"/>
          <w:szCs w:val="24"/>
        </w:rPr>
        <w:t>Контроль за</w:t>
      </w:r>
      <w:proofErr w:type="gramEnd"/>
      <w:r w:rsidRPr="00967EF5">
        <w:rPr>
          <w:sz w:val="24"/>
          <w:szCs w:val="24"/>
        </w:rPr>
        <w:t xml:space="preserve"> исполнени</w:t>
      </w:r>
      <w:r w:rsidR="00967EF5">
        <w:rPr>
          <w:sz w:val="24"/>
          <w:szCs w:val="24"/>
        </w:rPr>
        <w:t>ем настоящего решения оставляю за собой.</w:t>
      </w:r>
    </w:p>
    <w:p w:rsidR="00967EF5" w:rsidRPr="00967EF5" w:rsidRDefault="00967EF5" w:rsidP="00967EF5">
      <w:pPr>
        <w:widowControl/>
        <w:tabs>
          <w:tab w:val="num" w:pos="426"/>
        </w:tabs>
        <w:autoSpaceDE/>
        <w:autoSpaceDN/>
        <w:adjustRightInd/>
        <w:spacing w:line="240" w:lineRule="auto"/>
        <w:ind w:left="284" w:firstLine="0"/>
        <w:rPr>
          <w:sz w:val="24"/>
          <w:szCs w:val="24"/>
        </w:rPr>
      </w:pPr>
    </w:p>
    <w:p w:rsidR="006553AE" w:rsidRPr="00DA6A3A" w:rsidRDefault="006553AE" w:rsidP="006553AE">
      <w:pPr>
        <w:widowControl/>
        <w:numPr>
          <w:ilvl w:val="0"/>
          <w:numId w:val="1"/>
        </w:numPr>
        <w:autoSpaceDE/>
        <w:autoSpaceDN/>
        <w:adjustRightInd/>
        <w:spacing w:line="240" w:lineRule="auto"/>
        <w:ind w:left="284" w:hanging="284"/>
        <w:rPr>
          <w:sz w:val="24"/>
          <w:szCs w:val="24"/>
        </w:rPr>
      </w:pPr>
      <w:r w:rsidRPr="00DA6A3A">
        <w:rPr>
          <w:sz w:val="24"/>
          <w:szCs w:val="24"/>
        </w:rPr>
        <w:t xml:space="preserve">Настоящее решение </w:t>
      </w:r>
      <w:r>
        <w:rPr>
          <w:sz w:val="24"/>
          <w:szCs w:val="24"/>
        </w:rPr>
        <w:t>вступает в силу со дня</w:t>
      </w:r>
      <w:r w:rsidR="00484B72">
        <w:rPr>
          <w:sz w:val="24"/>
          <w:szCs w:val="24"/>
        </w:rPr>
        <w:t xml:space="preserve"> </w:t>
      </w:r>
      <w:r w:rsidR="007E293A">
        <w:rPr>
          <w:sz w:val="24"/>
          <w:szCs w:val="24"/>
        </w:rPr>
        <w:t>обнародования</w:t>
      </w:r>
      <w:r w:rsidRPr="00DA6A3A">
        <w:rPr>
          <w:sz w:val="24"/>
          <w:szCs w:val="24"/>
        </w:rPr>
        <w:t>.</w:t>
      </w:r>
    </w:p>
    <w:p w:rsidR="006553AE" w:rsidRDefault="006553AE" w:rsidP="006553AE">
      <w:pPr>
        <w:spacing w:line="240" w:lineRule="auto"/>
        <w:ind w:left="0" w:firstLine="0"/>
        <w:rPr>
          <w:sz w:val="24"/>
          <w:szCs w:val="24"/>
        </w:rPr>
      </w:pPr>
    </w:p>
    <w:p w:rsidR="006553AE" w:rsidRDefault="006553AE" w:rsidP="006553AE">
      <w:pPr>
        <w:spacing w:line="240" w:lineRule="auto"/>
        <w:ind w:left="0" w:firstLine="0"/>
        <w:rPr>
          <w:sz w:val="24"/>
          <w:szCs w:val="24"/>
        </w:rPr>
      </w:pPr>
    </w:p>
    <w:p w:rsidR="006553AE" w:rsidRDefault="006553AE" w:rsidP="006553AE">
      <w:pPr>
        <w:spacing w:line="240" w:lineRule="auto"/>
        <w:ind w:left="0" w:firstLine="0"/>
        <w:rPr>
          <w:sz w:val="24"/>
          <w:szCs w:val="24"/>
        </w:rPr>
      </w:pPr>
    </w:p>
    <w:p w:rsidR="006553AE" w:rsidRPr="00DA6A3A" w:rsidRDefault="006553AE" w:rsidP="006553AE">
      <w:pPr>
        <w:spacing w:line="240" w:lineRule="auto"/>
        <w:ind w:left="0" w:firstLine="0"/>
        <w:rPr>
          <w:sz w:val="24"/>
          <w:szCs w:val="24"/>
        </w:rPr>
      </w:pPr>
    </w:p>
    <w:p w:rsidR="006553AE" w:rsidRDefault="006553AE" w:rsidP="007E293A">
      <w:pPr>
        <w:tabs>
          <w:tab w:val="num" w:pos="0"/>
          <w:tab w:val="left" w:pos="1360"/>
          <w:tab w:val="left" w:pos="6800"/>
        </w:tabs>
        <w:ind w:left="0" w:firstLine="0"/>
        <w:jc w:val="center"/>
        <w:rPr>
          <w:b/>
          <w:sz w:val="24"/>
          <w:szCs w:val="24"/>
        </w:rPr>
      </w:pPr>
      <w:r w:rsidRPr="007E293A">
        <w:rPr>
          <w:b/>
          <w:sz w:val="24"/>
          <w:szCs w:val="24"/>
        </w:rPr>
        <w:t>Глава МО «</w:t>
      </w:r>
      <w:r w:rsidR="007E293A" w:rsidRPr="007E293A">
        <w:rPr>
          <w:b/>
          <w:sz w:val="24"/>
          <w:szCs w:val="24"/>
        </w:rPr>
        <w:t>Сосново-Озерское</w:t>
      </w:r>
      <w:r w:rsidRPr="007E293A">
        <w:rPr>
          <w:b/>
          <w:sz w:val="24"/>
          <w:szCs w:val="24"/>
        </w:rPr>
        <w:t xml:space="preserve">»                                                     </w:t>
      </w:r>
      <w:r w:rsidR="007E293A">
        <w:rPr>
          <w:b/>
          <w:sz w:val="24"/>
          <w:szCs w:val="24"/>
        </w:rPr>
        <w:t>Э.Б. Дондоков</w:t>
      </w:r>
    </w:p>
    <w:p w:rsidR="006553AE" w:rsidRDefault="006553AE" w:rsidP="006553AE">
      <w:pPr>
        <w:tabs>
          <w:tab w:val="num" w:pos="0"/>
          <w:tab w:val="left" w:pos="1360"/>
          <w:tab w:val="left" w:pos="6800"/>
        </w:tabs>
        <w:ind w:left="0" w:firstLine="0"/>
        <w:rPr>
          <w:b/>
          <w:sz w:val="24"/>
          <w:szCs w:val="24"/>
        </w:rPr>
      </w:pPr>
    </w:p>
    <w:p w:rsidR="00047752" w:rsidRPr="00386B6B" w:rsidRDefault="00047752" w:rsidP="00047752">
      <w:pPr>
        <w:tabs>
          <w:tab w:val="left" w:pos="1360"/>
          <w:tab w:val="left" w:pos="6800"/>
        </w:tabs>
        <w:spacing w:line="240" w:lineRule="auto"/>
        <w:ind w:left="0" w:firstLine="0"/>
        <w:jc w:val="left"/>
        <w:rPr>
          <w:sz w:val="24"/>
          <w:szCs w:val="24"/>
        </w:rPr>
      </w:pPr>
    </w:p>
    <w:p w:rsidR="00047752" w:rsidRDefault="00047752" w:rsidP="00047752">
      <w:pPr>
        <w:tabs>
          <w:tab w:val="left" w:pos="1360"/>
          <w:tab w:val="left" w:pos="6800"/>
        </w:tabs>
        <w:spacing w:line="240" w:lineRule="auto"/>
        <w:ind w:left="0" w:firstLine="0"/>
        <w:jc w:val="left"/>
      </w:pPr>
    </w:p>
    <w:p w:rsidR="00047752" w:rsidRDefault="00047752" w:rsidP="00047752">
      <w:pPr>
        <w:tabs>
          <w:tab w:val="left" w:pos="1360"/>
          <w:tab w:val="left" w:pos="6800"/>
        </w:tabs>
        <w:spacing w:line="240" w:lineRule="auto"/>
        <w:ind w:left="0" w:firstLine="0"/>
        <w:jc w:val="left"/>
      </w:pPr>
    </w:p>
    <w:p w:rsidR="00047752" w:rsidRDefault="00047752" w:rsidP="00047752">
      <w:pPr>
        <w:tabs>
          <w:tab w:val="left" w:pos="1360"/>
          <w:tab w:val="left" w:pos="6800"/>
        </w:tabs>
        <w:spacing w:line="240" w:lineRule="auto"/>
        <w:ind w:left="0" w:firstLine="0"/>
        <w:jc w:val="left"/>
      </w:pPr>
    </w:p>
    <w:p w:rsidR="00047752" w:rsidRPr="00F01399" w:rsidRDefault="00047752" w:rsidP="00047752">
      <w:pPr>
        <w:tabs>
          <w:tab w:val="left" w:pos="1360"/>
          <w:tab w:val="left" w:pos="6800"/>
        </w:tabs>
        <w:spacing w:line="240" w:lineRule="auto"/>
        <w:ind w:left="0" w:firstLine="0"/>
        <w:jc w:val="left"/>
      </w:pPr>
    </w:p>
    <w:p w:rsidR="00F51E1E" w:rsidRDefault="00F51E1E" w:rsidP="006343A3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</w:p>
    <w:p w:rsidR="00F62318" w:rsidRDefault="00F62318" w:rsidP="006343A3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</w:p>
    <w:p w:rsidR="00F62318" w:rsidRDefault="00F62318" w:rsidP="006343A3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</w:p>
    <w:p w:rsidR="00F62318" w:rsidRDefault="00F62318" w:rsidP="006343A3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</w:p>
    <w:p w:rsidR="00F62318" w:rsidRDefault="00F62318" w:rsidP="006343A3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</w:p>
    <w:p w:rsidR="007E293A" w:rsidRDefault="007E293A" w:rsidP="006343A3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</w:p>
    <w:p w:rsidR="00F62318" w:rsidRDefault="00F62318" w:rsidP="006343A3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</w:p>
    <w:p w:rsidR="006343A3" w:rsidRDefault="006343A3" w:rsidP="006343A3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  <w:r w:rsidRPr="00C47100">
        <w:rPr>
          <w:sz w:val="24"/>
          <w:szCs w:val="24"/>
        </w:rPr>
        <w:lastRenderedPageBreak/>
        <w:t>Приложение</w:t>
      </w:r>
      <w:r>
        <w:rPr>
          <w:sz w:val="24"/>
          <w:szCs w:val="24"/>
        </w:rPr>
        <w:t xml:space="preserve"> к</w:t>
      </w:r>
      <w:r w:rsidRPr="00C47100">
        <w:rPr>
          <w:sz w:val="24"/>
          <w:szCs w:val="24"/>
        </w:rPr>
        <w:t xml:space="preserve"> решению </w:t>
      </w:r>
    </w:p>
    <w:p w:rsidR="00047752" w:rsidRPr="00C47100" w:rsidRDefault="00047752" w:rsidP="00047752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  <w:r w:rsidRPr="00C47100">
        <w:rPr>
          <w:sz w:val="24"/>
          <w:szCs w:val="24"/>
        </w:rPr>
        <w:t>Совета депутатов</w:t>
      </w:r>
    </w:p>
    <w:p w:rsidR="00047752" w:rsidRDefault="00047752" w:rsidP="00047752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  <w:r w:rsidRPr="007E293A">
        <w:rPr>
          <w:sz w:val="24"/>
          <w:szCs w:val="24"/>
        </w:rPr>
        <w:t>МО «</w:t>
      </w:r>
      <w:r w:rsidR="007E293A" w:rsidRPr="007E293A">
        <w:rPr>
          <w:sz w:val="24"/>
          <w:szCs w:val="24"/>
        </w:rPr>
        <w:t>Сосново-Озерское</w:t>
      </w:r>
      <w:r w:rsidRPr="007E293A">
        <w:rPr>
          <w:sz w:val="24"/>
          <w:szCs w:val="24"/>
        </w:rPr>
        <w:t>»</w:t>
      </w:r>
    </w:p>
    <w:p w:rsidR="00047752" w:rsidRDefault="00047752" w:rsidP="00047752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 </w:t>
      </w:r>
      <w:r w:rsidRPr="007E293A">
        <w:rPr>
          <w:sz w:val="24"/>
          <w:szCs w:val="24"/>
        </w:rPr>
        <w:t>«</w:t>
      </w:r>
      <w:r w:rsidR="004C163E">
        <w:rPr>
          <w:sz w:val="24"/>
          <w:szCs w:val="24"/>
        </w:rPr>
        <w:t>1</w:t>
      </w:r>
      <w:r w:rsidR="00E17A06">
        <w:rPr>
          <w:sz w:val="24"/>
          <w:szCs w:val="24"/>
        </w:rPr>
        <w:t>6</w:t>
      </w:r>
      <w:r w:rsidRPr="00C47100">
        <w:rPr>
          <w:sz w:val="24"/>
          <w:szCs w:val="24"/>
        </w:rPr>
        <w:t>»</w:t>
      </w:r>
      <w:r w:rsidR="004C163E">
        <w:rPr>
          <w:sz w:val="24"/>
          <w:szCs w:val="24"/>
        </w:rPr>
        <w:t>декаб</w:t>
      </w:r>
      <w:r w:rsidR="007E293A">
        <w:rPr>
          <w:sz w:val="24"/>
          <w:szCs w:val="24"/>
        </w:rPr>
        <w:t>ря</w:t>
      </w:r>
      <w:r w:rsidRPr="00C47100">
        <w:rPr>
          <w:sz w:val="24"/>
          <w:szCs w:val="24"/>
        </w:rPr>
        <w:t>20</w:t>
      </w:r>
      <w:r w:rsidR="00F62318">
        <w:rPr>
          <w:sz w:val="24"/>
          <w:szCs w:val="24"/>
        </w:rPr>
        <w:t>2</w:t>
      </w:r>
      <w:r w:rsidR="00E17A06">
        <w:rPr>
          <w:sz w:val="24"/>
          <w:szCs w:val="24"/>
        </w:rPr>
        <w:t>4</w:t>
      </w:r>
      <w:r w:rsidRPr="00C47100">
        <w:rPr>
          <w:sz w:val="24"/>
          <w:szCs w:val="24"/>
        </w:rPr>
        <w:t xml:space="preserve"> г. </w:t>
      </w:r>
    </w:p>
    <w:p w:rsidR="00047752" w:rsidRPr="00C47100" w:rsidRDefault="00047752" w:rsidP="00047752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  <w:r>
        <w:rPr>
          <w:sz w:val="24"/>
          <w:szCs w:val="24"/>
        </w:rPr>
        <w:t>№</w:t>
      </w:r>
      <w:r w:rsidR="0036207C">
        <w:rPr>
          <w:sz w:val="24"/>
          <w:szCs w:val="24"/>
        </w:rPr>
        <w:t>18/</w:t>
      </w:r>
      <w:r w:rsidR="004C163E">
        <w:rPr>
          <w:sz w:val="24"/>
          <w:szCs w:val="24"/>
        </w:rPr>
        <w:t>6</w:t>
      </w:r>
    </w:p>
    <w:p w:rsidR="00AA1B88" w:rsidRDefault="00AA1B88" w:rsidP="00AA1B88">
      <w:pPr>
        <w:tabs>
          <w:tab w:val="num" w:pos="0"/>
          <w:tab w:val="left" w:pos="1360"/>
          <w:tab w:val="left" w:pos="6800"/>
        </w:tabs>
        <w:ind w:left="0" w:firstLine="0"/>
        <w:rPr>
          <w:b/>
          <w:sz w:val="24"/>
          <w:szCs w:val="24"/>
        </w:rPr>
      </w:pPr>
    </w:p>
    <w:p w:rsidR="0012278E" w:rsidRDefault="0012278E" w:rsidP="00AA1B88">
      <w:pPr>
        <w:tabs>
          <w:tab w:val="num" w:pos="0"/>
          <w:tab w:val="left" w:pos="1360"/>
          <w:tab w:val="left" w:pos="6800"/>
        </w:tabs>
        <w:ind w:left="0" w:firstLine="0"/>
        <w:rPr>
          <w:b/>
          <w:sz w:val="24"/>
          <w:szCs w:val="24"/>
        </w:rPr>
      </w:pPr>
    </w:p>
    <w:p w:rsidR="006343A3" w:rsidRDefault="006343A3" w:rsidP="006343A3">
      <w:pPr>
        <w:tabs>
          <w:tab w:val="left" w:pos="0"/>
        </w:tabs>
        <w:spacing w:line="240" w:lineRule="auto"/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6343A3" w:rsidRDefault="006343A3" w:rsidP="006343A3">
      <w:pPr>
        <w:spacing w:line="240" w:lineRule="auto"/>
        <w:ind w:left="0" w:firstLine="0"/>
        <w:jc w:val="center"/>
        <w:rPr>
          <w:b/>
          <w:sz w:val="24"/>
          <w:szCs w:val="24"/>
        </w:rPr>
      </w:pPr>
      <w:r w:rsidRPr="00443F7D">
        <w:rPr>
          <w:b/>
          <w:sz w:val="24"/>
          <w:szCs w:val="24"/>
        </w:rPr>
        <w:t xml:space="preserve">имущества, передаваемого из муниципальной собственности </w:t>
      </w:r>
    </w:p>
    <w:p w:rsidR="006343A3" w:rsidRDefault="007E293A" w:rsidP="006343A3">
      <w:pPr>
        <w:spacing w:line="240" w:lineRule="auto"/>
        <w:ind w:left="0" w:firstLine="0"/>
        <w:jc w:val="center"/>
        <w:rPr>
          <w:b/>
          <w:sz w:val="24"/>
          <w:szCs w:val="24"/>
        </w:rPr>
      </w:pPr>
      <w:r w:rsidRPr="007E293A">
        <w:rPr>
          <w:b/>
          <w:sz w:val="24"/>
          <w:szCs w:val="24"/>
        </w:rPr>
        <w:t>муниципального образования</w:t>
      </w:r>
      <w:r w:rsidR="006343A3" w:rsidRPr="00443F7D">
        <w:rPr>
          <w:b/>
          <w:sz w:val="24"/>
          <w:szCs w:val="24"/>
        </w:rPr>
        <w:t xml:space="preserve"> «Еравнинский район» в муниципальную собственность </w:t>
      </w:r>
    </w:p>
    <w:p w:rsidR="006343A3" w:rsidRDefault="007E293A" w:rsidP="008C3231">
      <w:pPr>
        <w:spacing w:line="240" w:lineRule="auto"/>
        <w:ind w:left="0" w:firstLine="0"/>
        <w:jc w:val="center"/>
        <w:rPr>
          <w:b/>
          <w:sz w:val="24"/>
          <w:szCs w:val="24"/>
        </w:rPr>
      </w:pPr>
      <w:r w:rsidRPr="007E293A">
        <w:rPr>
          <w:b/>
          <w:sz w:val="24"/>
          <w:szCs w:val="24"/>
        </w:rPr>
        <w:t>муниципального образования</w:t>
      </w:r>
      <w:r w:rsidR="006343A3" w:rsidRPr="007E293A">
        <w:rPr>
          <w:b/>
          <w:sz w:val="24"/>
          <w:szCs w:val="24"/>
        </w:rPr>
        <w:t xml:space="preserve">  «</w:t>
      </w:r>
      <w:r w:rsidRPr="007E293A">
        <w:rPr>
          <w:b/>
          <w:sz w:val="24"/>
          <w:szCs w:val="24"/>
        </w:rPr>
        <w:t>Сосново-Озерское</w:t>
      </w:r>
      <w:r w:rsidR="006343A3" w:rsidRPr="007E293A">
        <w:rPr>
          <w:b/>
          <w:sz w:val="24"/>
          <w:szCs w:val="24"/>
        </w:rPr>
        <w:t>»</w:t>
      </w:r>
    </w:p>
    <w:p w:rsidR="00D9364D" w:rsidRPr="00F56D66" w:rsidRDefault="00D9364D" w:rsidP="008C3231">
      <w:pPr>
        <w:shd w:val="clear" w:color="auto" w:fill="FFFFFF"/>
        <w:spacing w:line="240" w:lineRule="auto"/>
        <w:ind w:left="0" w:firstLine="0"/>
        <w:jc w:val="center"/>
        <w:rPr>
          <w:color w:val="000000"/>
          <w:spacing w:val="-4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7"/>
        <w:gridCol w:w="1985"/>
        <w:gridCol w:w="2848"/>
        <w:gridCol w:w="4239"/>
      </w:tblGrid>
      <w:tr w:rsidR="00D9364D" w:rsidTr="0053355A">
        <w:trPr>
          <w:trHeight w:val="945"/>
        </w:trPr>
        <w:tc>
          <w:tcPr>
            <w:tcW w:w="567" w:type="dxa"/>
          </w:tcPr>
          <w:p w:rsidR="00D9364D" w:rsidRPr="00F56D66" w:rsidRDefault="00D9364D" w:rsidP="008C3231">
            <w:pPr>
              <w:spacing w:line="240" w:lineRule="auto"/>
              <w:ind w:left="0" w:firstLine="0"/>
              <w:jc w:val="center"/>
            </w:pPr>
            <w:r>
              <w:t>№</w:t>
            </w:r>
          </w:p>
        </w:tc>
        <w:tc>
          <w:tcPr>
            <w:tcW w:w="1985" w:type="dxa"/>
          </w:tcPr>
          <w:p w:rsidR="00D9364D" w:rsidRDefault="00D9364D" w:rsidP="008C3231">
            <w:pPr>
              <w:spacing w:line="240" w:lineRule="auto"/>
              <w:ind w:left="0" w:firstLine="0"/>
              <w:jc w:val="center"/>
            </w:pPr>
            <w:r>
              <w:t>Наименование</w:t>
            </w:r>
          </w:p>
          <w:p w:rsidR="00D9364D" w:rsidRPr="00F56D66" w:rsidRDefault="00D9364D" w:rsidP="008C3231">
            <w:pPr>
              <w:spacing w:line="240" w:lineRule="auto"/>
              <w:ind w:left="0" w:firstLine="0"/>
              <w:jc w:val="center"/>
            </w:pPr>
            <w:r>
              <w:t>объекта</w:t>
            </w:r>
          </w:p>
        </w:tc>
        <w:tc>
          <w:tcPr>
            <w:tcW w:w="2848" w:type="dxa"/>
          </w:tcPr>
          <w:p w:rsidR="0012278E" w:rsidRDefault="00D9364D" w:rsidP="008C3231">
            <w:pPr>
              <w:spacing w:line="240" w:lineRule="auto"/>
              <w:ind w:left="0" w:firstLine="0"/>
              <w:jc w:val="center"/>
            </w:pPr>
            <w:r w:rsidRPr="001F573D">
              <w:t xml:space="preserve">Адрес </w:t>
            </w:r>
          </w:p>
          <w:p w:rsidR="00D9364D" w:rsidRPr="001F573D" w:rsidRDefault="00D9364D" w:rsidP="008C3231">
            <w:pPr>
              <w:spacing w:line="240" w:lineRule="auto"/>
              <w:ind w:left="0" w:firstLine="0"/>
              <w:jc w:val="center"/>
            </w:pPr>
            <w:r w:rsidRPr="001F573D">
              <w:t>местонахождения имущества</w:t>
            </w:r>
          </w:p>
        </w:tc>
        <w:tc>
          <w:tcPr>
            <w:tcW w:w="4239" w:type="dxa"/>
          </w:tcPr>
          <w:p w:rsidR="00D9364D" w:rsidRDefault="00D9364D" w:rsidP="008C3231">
            <w:pPr>
              <w:spacing w:line="240" w:lineRule="auto"/>
              <w:ind w:left="0" w:firstLine="0"/>
              <w:jc w:val="center"/>
            </w:pPr>
            <w:r w:rsidRPr="001F573D">
              <w:t xml:space="preserve">Индивидуализирующие </w:t>
            </w:r>
          </w:p>
          <w:p w:rsidR="00D9364D" w:rsidRPr="001F573D" w:rsidRDefault="00D9364D" w:rsidP="008C3231">
            <w:pPr>
              <w:spacing w:line="240" w:lineRule="auto"/>
              <w:ind w:left="0" w:firstLine="0"/>
              <w:jc w:val="center"/>
            </w:pPr>
            <w:r w:rsidRPr="001F573D">
              <w:t>характеристики</w:t>
            </w:r>
          </w:p>
        </w:tc>
      </w:tr>
      <w:tr w:rsidR="00394742" w:rsidTr="0053355A">
        <w:trPr>
          <w:trHeight w:val="1620"/>
        </w:trPr>
        <w:tc>
          <w:tcPr>
            <w:tcW w:w="567" w:type="dxa"/>
          </w:tcPr>
          <w:p w:rsidR="00394742" w:rsidRPr="001F573D" w:rsidRDefault="007B5508" w:rsidP="008C3231">
            <w:pPr>
              <w:spacing w:line="240" w:lineRule="auto"/>
              <w:ind w:left="0" w:firstLine="0"/>
            </w:pPr>
            <w:r>
              <w:t>1</w:t>
            </w:r>
            <w:r w:rsidR="00394742">
              <w:t>.</w:t>
            </w:r>
          </w:p>
        </w:tc>
        <w:tc>
          <w:tcPr>
            <w:tcW w:w="1985" w:type="dxa"/>
          </w:tcPr>
          <w:p w:rsidR="00394742" w:rsidRDefault="002C3241" w:rsidP="008C3231">
            <w:pPr>
              <w:spacing w:line="240" w:lineRule="auto"/>
              <w:ind w:left="0" w:firstLine="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Жилой дом</w:t>
            </w:r>
          </w:p>
        </w:tc>
        <w:tc>
          <w:tcPr>
            <w:tcW w:w="2848" w:type="dxa"/>
          </w:tcPr>
          <w:p w:rsidR="00394742" w:rsidRDefault="00394742" w:rsidP="008C3231">
            <w:pPr>
              <w:spacing w:line="240" w:lineRule="auto"/>
              <w:ind w:left="0" w:firstLine="0"/>
              <w:jc w:val="left"/>
            </w:pPr>
            <w:r w:rsidRPr="00394742">
              <w:t>Республика Бурятия, Еравнинский район, с</w:t>
            </w:r>
            <w:proofErr w:type="gramStart"/>
            <w:r w:rsidRPr="00394742">
              <w:t>.С</w:t>
            </w:r>
            <w:proofErr w:type="gramEnd"/>
            <w:r w:rsidRPr="00394742">
              <w:t>осново-Озерское,</w:t>
            </w:r>
          </w:p>
          <w:p w:rsidR="00755CE1" w:rsidRDefault="00755CE1" w:rsidP="008C3231">
            <w:pPr>
              <w:spacing w:line="240" w:lineRule="auto"/>
              <w:ind w:left="0" w:firstLine="0"/>
              <w:jc w:val="left"/>
            </w:pPr>
            <w:r>
              <w:t>ул</w:t>
            </w:r>
            <w:proofErr w:type="gramStart"/>
            <w:r>
              <w:t>.</w:t>
            </w:r>
            <w:r w:rsidR="002C3241">
              <w:t>В</w:t>
            </w:r>
            <w:proofErr w:type="gramEnd"/>
            <w:r w:rsidR="002C3241">
              <w:t xml:space="preserve">асиленко, </w:t>
            </w:r>
            <w:r w:rsidR="004C163E">
              <w:t>д.82 «а»</w:t>
            </w:r>
          </w:p>
          <w:p w:rsidR="00394742" w:rsidRPr="001F573D" w:rsidRDefault="00394742" w:rsidP="008C3231">
            <w:pPr>
              <w:spacing w:line="240" w:lineRule="auto"/>
              <w:ind w:left="0" w:firstLine="0"/>
              <w:jc w:val="left"/>
            </w:pPr>
          </w:p>
        </w:tc>
        <w:tc>
          <w:tcPr>
            <w:tcW w:w="4239" w:type="dxa"/>
          </w:tcPr>
          <w:p w:rsidR="00394742" w:rsidRDefault="00394742" w:rsidP="007031B4">
            <w:pPr>
              <w:spacing w:line="240" w:lineRule="auto"/>
              <w:ind w:left="0" w:firstLine="0"/>
              <w:jc w:val="left"/>
            </w:pPr>
            <w:r w:rsidRPr="00394742">
              <w:t>Год строительства –</w:t>
            </w:r>
            <w:r w:rsidR="004C163E">
              <w:t>2024</w:t>
            </w:r>
            <w:r w:rsidRPr="00394742">
              <w:t xml:space="preserve">, </w:t>
            </w:r>
          </w:p>
          <w:p w:rsidR="00394742" w:rsidRDefault="00394742" w:rsidP="007031B4">
            <w:pPr>
              <w:spacing w:line="240" w:lineRule="auto"/>
              <w:ind w:left="0" w:firstLine="0"/>
              <w:jc w:val="left"/>
            </w:pPr>
            <w:r>
              <w:t>Балансовая стоимость</w:t>
            </w:r>
            <w:proofErr w:type="gramStart"/>
            <w:r>
              <w:t xml:space="preserve"> –.</w:t>
            </w:r>
            <w:proofErr w:type="gramEnd"/>
          </w:p>
          <w:p w:rsidR="004C163E" w:rsidRDefault="004C163E" w:rsidP="007031B4">
            <w:pPr>
              <w:spacing w:line="240" w:lineRule="auto"/>
              <w:ind w:left="0" w:firstLine="0"/>
              <w:jc w:val="left"/>
            </w:pPr>
            <w:r>
              <w:t>Общая площадь 171.4 кв.м.</w:t>
            </w:r>
          </w:p>
        </w:tc>
      </w:tr>
      <w:tr w:rsidR="004C163E" w:rsidTr="0053355A">
        <w:trPr>
          <w:trHeight w:val="1620"/>
        </w:trPr>
        <w:tc>
          <w:tcPr>
            <w:tcW w:w="567" w:type="dxa"/>
          </w:tcPr>
          <w:p w:rsidR="004C163E" w:rsidRDefault="004C163E" w:rsidP="008C3231">
            <w:pPr>
              <w:spacing w:line="240" w:lineRule="auto"/>
              <w:ind w:left="0" w:firstLine="0"/>
            </w:pPr>
            <w:r>
              <w:t>2.</w:t>
            </w:r>
          </w:p>
        </w:tc>
        <w:tc>
          <w:tcPr>
            <w:tcW w:w="1985" w:type="dxa"/>
          </w:tcPr>
          <w:p w:rsidR="004C163E" w:rsidRDefault="004C163E" w:rsidP="008C3231">
            <w:pPr>
              <w:spacing w:line="240" w:lineRule="auto"/>
              <w:ind w:left="0" w:firstLine="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2848" w:type="dxa"/>
          </w:tcPr>
          <w:p w:rsidR="004C163E" w:rsidRDefault="004C163E" w:rsidP="004C163E">
            <w:pPr>
              <w:spacing w:line="240" w:lineRule="auto"/>
              <w:ind w:left="0" w:firstLine="0"/>
              <w:jc w:val="left"/>
            </w:pPr>
            <w:r>
              <w:t>Республика Бурятия, Еравнинский район, с</w:t>
            </w:r>
            <w:proofErr w:type="gramStart"/>
            <w:r>
              <w:t>.С</w:t>
            </w:r>
            <w:proofErr w:type="gramEnd"/>
            <w:r>
              <w:t>осново-Озерское,</w:t>
            </w:r>
          </w:p>
          <w:p w:rsidR="004C163E" w:rsidRPr="00394742" w:rsidRDefault="004C163E" w:rsidP="004C163E">
            <w:pPr>
              <w:spacing w:line="240" w:lineRule="auto"/>
              <w:ind w:left="0" w:firstLine="0"/>
              <w:jc w:val="left"/>
            </w:pPr>
            <w:r>
              <w:t>ул</w:t>
            </w:r>
            <w:proofErr w:type="gramStart"/>
            <w:r>
              <w:t>.В</w:t>
            </w:r>
            <w:proofErr w:type="gramEnd"/>
            <w:r>
              <w:t>асиленко, д.</w:t>
            </w:r>
            <w:bookmarkStart w:id="0" w:name="_GoBack"/>
            <w:bookmarkEnd w:id="0"/>
            <w:r>
              <w:t>82 «а»</w:t>
            </w:r>
          </w:p>
        </w:tc>
        <w:tc>
          <w:tcPr>
            <w:tcW w:w="4239" w:type="dxa"/>
          </w:tcPr>
          <w:p w:rsidR="004C163E" w:rsidRDefault="004C163E" w:rsidP="007031B4">
            <w:pPr>
              <w:spacing w:line="240" w:lineRule="auto"/>
              <w:ind w:left="0" w:firstLine="0"/>
              <w:jc w:val="left"/>
            </w:pPr>
            <w:r>
              <w:t>Кадастровый номер03:05::100156:276</w:t>
            </w:r>
          </w:p>
          <w:p w:rsidR="004C163E" w:rsidRDefault="004C163E" w:rsidP="007031B4">
            <w:pPr>
              <w:spacing w:line="240" w:lineRule="auto"/>
              <w:ind w:left="0" w:firstLine="0"/>
              <w:jc w:val="left"/>
            </w:pPr>
            <w:r>
              <w:t>Общая площадь 2948 кв.м.</w:t>
            </w:r>
          </w:p>
          <w:p w:rsidR="004C163E" w:rsidRPr="00394742" w:rsidRDefault="004C163E" w:rsidP="007031B4">
            <w:pPr>
              <w:spacing w:line="240" w:lineRule="auto"/>
              <w:ind w:left="0" w:firstLine="0"/>
              <w:jc w:val="left"/>
            </w:pPr>
          </w:p>
        </w:tc>
      </w:tr>
    </w:tbl>
    <w:p w:rsidR="00D9364D" w:rsidRDefault="00D9364D" w:rsidP="008C3231">
      <w:pPr>
        <w:tabs>
          <w:tab w:val="num" w:pos="360"/>
        </w:tabs>
        <w:spacing w:line="240" w:lineRule="auto"/>
        <w:ind w:left="0" w:firstLine="0"/>
        <w:rPr>
          <w:sz w:val="24"/>
          <w:szCs w:val="24"/>
        </w:rPr>
      </w:pPr>
    </w:p>
    <w:p w:rsidR="00D9364D" w:rsidRPr="00580E25" w:rsidRDefault="00D9364D" w:rsidP="008C3231">
      <w:pPr>
        <w:tabs>
          <w:tab w:val="num" w:pos="360"/>
        </w:tabs>
        <w:spacing w:line="240" w:lineRule="auto"/>
        <w:ind w:left="0" w:firstLine="0"/>
        <w:rPr>
          <w:sz w:val="24"/>
          <w:szCs w:val="24"/>
        </w:rPr>
      </w:pPr>
    </w:p>
    <w:p w:rsidR="00C32760" w:rsidRDefault="00C32760" w:rsidP="008C3231">
      <w:pPr>
        <w:tabs>
          <w:tab w:val="left" w:pos="1840"/>
        </w:tabs>
        <w:spacing w:line="240" w:lineRule="auto"/>
        <w:ind w:left="0"/>
        <w:rPr>
          <w:sz w:val="18"/>
          <w:szCs w:val="18"/>
        </w:rPr>
      </w:pPr>
    </w:p>
    <w:p w:rsidR="00C32760" w:rsidRPr="004B0BEF" w:rsidRDefault="00C32760" w:rsidP="008C3231">
      <w:pPr>
        <w:tabs>
          <w:tab w:val="left" w:pos="1840"/>
        </w:tabs>
        <w:spacing w:line="240" w:lineRule="auto"/>
        <w:ind w:left="0"/>
        <w:rPr>
          <w:sz w:val="18"/>
          <w:szCs w:val="18"/>
        </w:rPr>
      </w:pPr>
    </w:p>
    <w:p w:rsidR="006343A3" w:rsidRDefault="00247A25" w:rsidP="006343A3">
      <w:pPr>
        <w:tabs>
          <w:tab w:val="left" w:pos="3520"/>
        </w:tabs>
        <w:spacing w:line="240" w:lineRule="auto"/>
        <w:ind w:lef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____________</w:t>
      </w:r>
    </w:p>
    <w:p w:rsidR="006343A3" w:rsidRDefault="006343A3" w:rsidP="006343A3">
      <w:pPr>
        <w:tabs>
          <w:tab w:val="left" w:pos="3520"/>
        </w:tabs>
        <w:spacing w:line="240" w:lineRule="auto"/>
        <w:ind w:left="0" w:firstLine="0"/>
        <w:jc w:val="center"/>
        <w:rPr>
          <w:b/>
          <w:sz w:val="24"/>
          <w:szCs w:val="24"/>
        </w:rPr>
      </w:pPr>
    </w:p>
    <w:p w:rsidR="006343A3" w:rsidRDefault="006343A3" w:rsidP="006343A3">
      <w:pPr>
        <w:tabs>
          <w:tab w:val="left" w:pos="3520"/>
        </w:tabs>
        <w:spacing w:line="240" w:lineRule="auto"/>
        <w:ind w:left="0" w:firstLine="0"/>
        <w:jc w:val="center"/>
        <w:rPr>
          <w:b/>
          <w:sz w:val="24"/>
          <w:szCs w:val="24"/>
        </w:rPr>
      </w:pPr>
    </w:p>
    <w:p w:rsidR="006343A3" w:rsidRDefault="006343A3" w:rsidP="006343A3">
      <w:pPr>
        <w:tabs>
          <w:tab w:val="left" w:pos="3520"/>
        </w:tabs>
        <w:spacing w:line="240" w:lineRule="auto"/>
        <w:ind w:left="0" w:firstLine="0"/>
        <w:jc w:val="center"/>
        <w:rPr>
          <w:b/>
          <w:sz w:val="24"/>
          <w:szCs w:val="24"/>
        </w:rPr>
      </w:pPr>
    </w:p>
    <w:p w:rsidR="006343A3" w:rsidRDefault="006343A3" w:rsidP="006343A3">
      <w:pPr>
        <w:tabs>
          <w:tab w:val="left" w:pos="3520"/>
        </w:tabs>
        <w:spacing w:line="240" w:lineRule="auto"/>
        <w:ind w:left="0" w:firstLine="0"/>
        <w:jc w:val="center"/>
        <w:rPr>
          <w:b/>
          <w:sz w:val="24"/>
          <w:szCs w:val="24"/>
        </w:rPr>
      </w:pPr>
    </w:p>
    <w:p w:rsidR="006343A3" w:rsidRDefault="006343A3" w:rsidP="006343A3">
      <w:pPr>
        <w:tabs>
          <w:tab w:val="left" w:pos="3520"/>
        </w:tabs>
        <w:spacing w:line="240" w:lineRule="auto"/>
        <w:ind w:left="0" w:firstLine="0"/>
        <w:jc w:val="center"/>
        <w:rPr>
          <w:b/>
          <w:sz w:val="24"/>
          <w:szCs w:val="24"/>
        </w:rPr>
      </w:pPr>
    </w:p>
    <w:p w:rsidR="006343A3" w:rsidRDefault="006343A3" w:rsidP="006343A3">
      <w:pPr>
        <w:tabs>
          <w:tab w:val="left" w:pos="3520"/>
        </w:tabs>
        <w:spacing w:line="240" w:lineRule="auto"/>
        <w:ind w:left="0" w:firstLine="0"/>
        <w:jc w:val="center"/>
        <w:rPr>
          <w:b/>
          <w:sz w:val="24"/>
          <w:szCs w:val="24"/>
        </w:rPr>
      </w:pPr>
    </w:p>
    <w:p w:rsidR="00BF4A42" w:rsidRDefault="00BF4A42"/>
    <w:sectPr w:rsidR="00BF4A42" w:rsidSect="00447CAB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845A9D"/>
    <w:multiLevelType w:val="hybridMultilevel"/>
    <w:tmpl w:val="714A7F44"/>
    <w:lvl w:ilvl="0" w:tplc="7A5CBF6E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05B2A69"/>
    <w:multiLevelType w:val="hybridMultilevel"/>
    <w:tmpl w:val="7D245F60"/>
    <w:lvl w:ilvl="0" w:tplc="34A62DD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62510973"/>
    <w:multiLevelType w:val="hybridMultilevel"/>
    <w:tmpl w:val="1FA66C46"/>
    <w:lvl w:ilvl="0" w:tplc="0D26C74A">
      <w:start w:val="2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3">
    <w:nsid w:val="71905E74"/>
    <w:multiLevelType w:val="hybridMultilevel"/>
    <w:tmpl w:val="DD78DAD4"/>
    <w:lvl w:ilvl="0" w:tplc="2F08967E">
      <w:start w:val="2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1B88"/>
    <w:rsid w:val="00047752"/>
    <w:rsid w:val="00052AE7"/>
    <w:rsid w:val="000D25DF"/>
    <w:rsid w:val="000E45F0"/>
    <w:rsid w:val="0012278E"/>
    <w:rsid w:val="00147DC8"/>
    <w:rsid w:val="00151D42"/>
    <w:rsid w:val="001B5FFF"/>
    <w:rsid w:val="00213462"/>
    <w:rsid w:val="00247A25"/>
    <w:rsid w:val="002B18D0"/>
    <w:rsid w:val="002C3241"/>
    <w:rsid w:val="0036207C"/>
    <w:rsid w:val="00394742"/>
    <w:rsid w:val="003A6721"/>
    <w:rsid w:val="003E63C6"/>
    <w:rsid w:val="004451D3"/>
    <w:rsid w:val="00447CAB"/>
    <w:rsid w:val="00484B72"/>
    <w:rsid w:val="004A472E"/>
    <w:rsid w:val="004C163E"/>
    <w:rsid w:val="004E1E4D"/>
    <w:rsid w:val="004E68D4"/>
    <w:rsid w:val="0053231E"/>
    <w:rsid w:val="00632A41"/>
    <w:rsid w:val="006343A3"/>
    <w:rsid w:val="006553AE"/>
    <w:rsid w:val="00692C97"/>
    <w:rsid w:val="00697A64"/>
    <w:rsid w:val="006F79F6"/>
    <w:rsid w:val="00755CE1"/>
    <w:rsid w:val="007A73FE"/>
    <w:rsid w:val="007B5508"/>
    <w:rsid w:val="007D56EE"/>
    <w:rsid w:val="007E13A5"/>
    <w:rsid w:val="007E293A"/>
    <w:rsid w:val="008318B3"/>
    <w:rsid w:val="008349D7"/>
    <w:rsid w:val="00884464"/>
    <w:rsid w:val="00887D95"/>
    <w:rsid w:val="008C3231"/>
    <w:rsid w:val="00922640"/>
    <w:rsid w:val="00967EF5"/>
    <w:rsid w:val="009A6FCE"/>
    <w:rsid w:val="009B40E3"/>
    <w:rsid w:val="00A003A1"/>
    <w:rsid w:val="00A76C44"/>
    <w:rsid w:val="00AA1B88"/>
    <w:rsid w:val="00B52123"/>
    <w:rsid w:val="00B52719"/>
    <w:rsid w:val="00B64B6E"/>
    <w:rsid w:val="00B928AF"/>
    <w:rsid w:val="00BE2055"/>
    <w:rsid w:val="00BF4A42"/>
    <w:rsid w:val="00C32760"/>
    <w:rsid w:val="00CB5B02"/>
    <w:rsid w:val="00CC4727"/>
    <w:rsid w:val="00CE782C"/>
    <w:rsid w:val="00D9364D"/>
    <w:rsid w:val="00DD27E4"/>
    <w:rsid w:val="00DE0388"/>
    <w:rsid w:val="00E17A06"/>
    <w:rsid w:val="00E3417D"/>
    <w:rsid w:val="00F03BC1"/>
    <w:rsid w:val="00F4282C"/>
    <w:rsid w:val="00F51E1E"/>
    <w:rsid w:val="00F62318"/>
    <w:rsid w:val="00F848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B88"/>
    <w:pPr>
      <w:widowControl w:val="0"/>
      <w:autoSpaceDE w:val="0"/>
      <w:autoSpaceDN w:val="0"/>
      <w:adjustRightInd w:val="0"/>
      <w:spacing w:after="0" w:line="300" w:lineRule="auto"/>
      <w:ind w:left="1080" w:hanging="340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AA1B88"/>
    <w:pPr>
      <w:keepNext/>
      <w:spacing w:before="220" w:line="240" w:lineRule="auto"/>
      <w:ind w:left="0" w:right="400" w:firstLine="0"/>
      <w:jc w:val="left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A1B88"/>
    <w:rPr>
      <w:rFonts w:ascii="Times New Roman" w:eastAsia="Times New Roman" w:hAnsi="Times New Roman" w:cs="Times New Roman"/>
      <w:b/>
      <w:bCs/>
      <w:sz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A1B8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B8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323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Доржиева Эльвира</dc:creator>
  <cp:lastModifiedBy>1</cp:lastModifiedBy>
  <cp:revision>3</cp:revision>
  <cp:lastPrinted>2024-11-11T01:56:00Z</cp:lastPrinted>
  <dcterms:created xsi:type="dcterms:W3CDTF">2024-12-18T07:29:00Z</dcterms:created>
  <dcterms:modified xsi:type="dcterms:W3CDTF">2024-12-18T07:29:00Z</dcterms:modified>
</cp:coreProperties>
</file>