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B98" w:rsidRPr="00285E71" w:rsidRDefault="00110B98" w:rsidP="00110B9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За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20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 поступило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99 письменных заявлений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4411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справок различного содержания. По результатам обращений и заявлений: проведено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22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, а также на другой вид разрешенного использования земли; 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принятии на учет в качестве нуждающихся в жилье, предоставляемых по договорам социального найм</w:t>
      </w: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а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-</w:t>
      </w:r>
      <w:proofErr w:type="gramEnd"/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 xml:space="preserve"> удовлетворены все заявления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вынесено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29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 присвоении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изменении, аннулированию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 объекту недвижимости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письменные заявления (20 заявлений), а также на запросы 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выделено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3380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кубов древесины для собственных нужд,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выписаны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 xml:space="preserve"> 10 Выписок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из похозяйственной книги на наличие гражданина права на земельный участок для оформления земельных участков в собственность, отсыпаны дороги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 xml:space="preserve"> и произведены водоотводы в связи с дождливым летом</w:t>
      </w:r>
      <w:proofErr w:type="gramStart"/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осмотрены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4411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сок р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азличного характера, осмотрены 36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домов для определения жилищно-бытовых условий и на предмет состояния дома, расторгнуто 4 договоров аренды земельного участка по различным основаниям, на разные темы 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заявлений. Также поступали устные жалобы о фактах </w:t>
      </w:r>
      <w:proofErr w:type="spellStart"/>
      <w:r>
        <w:rPr>
          <w:rFonts w:ascii="Helvetica" w:eastAsia="Times New Roman" w:hAnsi="Helvetica" w:cs="Helvetica"/>
          <w:color w:val="333333"/>
          <w:sz w:val="20"/>
          <w:szCs w:val="20"/>
        </w:rPr>
        <w:t>невывоза</w:t>
      </w:r>
      <w:proofErr w:type="spell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мусора, которые п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редавались региональному оператору.</w:t>
      </w:r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 xml:space="preserve"> Уменьшение численности обращений и заявлений обусловлено с неблагоприятной эпидемиологической ситуацией в связи с пандемией </w:t>
      </w:r>
      <w:proofErr w:type="spellStart"/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>короновируса</w:t>
      </w:r>
      <w:proofErr w:type="spellEnd"/>
      <w:r w:rsidR="00DD345E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110B98" w:rsidRDefault="00110B98" w:rsidP="00110B9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Заявлений криминального характера о преступлениях не поступало.</w:t>
      </w:r>
    </w:p>
    <w:p w:rsidR="00936D08" w:rsidRPr="00285E71" w:rsidRDefault="00285E71" w:rsidP="00936D0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За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 поступило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153 письменных заявлений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5104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справок,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справок различного содержания. </w:t>
      </w:r>
      <w:proofErr w:type="gramStart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обращений и заявлений: проведено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34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, а также на другой вид разрешенного использования земли;  6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принятии на учет в качестве нуждающихся в жилье, предоставляемых по договорам социального найма;</w:t>
      </w:r>
      <w:proofErr w:type="gram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вынесено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40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 присвоении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, изменении, аннулированию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адреса объекту недвижимости; выделено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5640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кубов древесины для собственных нужд,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выписаны Выписки из похозяйственной книги на наличие гражданина права на земельный участок для оформления земельных участков в собственность, отсыпаны дороги, </w:t>
      </w:r>
      <w:proofErr w:type="gramStart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осмотрены</w:t>
      </w:r>
      <w:proofErr w:type="gramEnd"/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5104</w:t>
      </w:r>
      <w:r w:rsidR="00936D08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</w:t>
      </w:r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сок различного характера, осмотрены 52 домов для определения жилищно-бытовых условий и на предмет состояния дома, расторгнуто 4 договоров аренды земельного участка по различным основаниям, на разные темы 8 заявлений. Также поступали устные жалобы о фактах </w:t>
      </w:r>
      <w:proofErr w:type="spellStart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>невывоза</w:t>
      </w:r>
      <w:proofErr w:type="spellEnd"/>
      <w:r w:rsidR="00936D08">
        <w:rPr>
          <w:rFonts w:ascii="Helvetica" w:eastAsia="Times New Roman" w:hAnsi="Helvetica" w:cs="Helvetica"/>
          <w:color w:val="333333"/>
          <w:sz w:val="20"/>
          <w:szCs w:val="20"/>
        </w:rPr>
        <w:t xml:space="preserve"> мусора, которые предавались региональному оператору.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Заявлений криминального характера о преступлениях не поступало.</w:t>
      </w:r>
    </w:p>
    <w:p w:rsidR="002236BC" w:rsidRPr="00285E71" w:rsidRDefault="002236BC" w:rsidP="002236B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За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 поступило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14</w:t>
      </w:r>
      <w:r w:rsidR="00FE6870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письменных заявлений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на 50 заявлений больше по сравнению с 2017 годом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5183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 различного содержания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что на 415 больше за 2017 год; 50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обращений. </w:t>
      </w: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обращений и заявлений: проведено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19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, а также на другой вид разрешенного использования земли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 1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принятии на учет в качестве нуждающихся в жилье, предоставляемых по договорам социального найма;</w:t>
      </w:r>
      <w:proofErr w:type="gram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вынесено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27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 присвоении адреса объекту недвижимости,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11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об изменении адреса объекту недвижимости; выделено </w:t>
      </w:r>
      <w:r w:rsidR="00C76824">
        <w:rPr>
          <w:rFonts w:ascii="Helvetica" w:eastAsia="Times New Roman" w:hAnsi="Helvetica" w:cs="Helvetica"/>
          <w:color w:val="333333"/>
          <w:sz w:val="20"/>
          <w:szCs w:val="20"/>
        </w:rPr>
        <w:t>844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0 кубов древесины для собственных нужд, выделено 1000 рублей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на материальную помощь, выделен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земельны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й участок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для ИЖС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 xml:space="preserve"> бесплатно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 xml:space="preserve"> отсыпана дорога, </w:t>
      </w:r>
      <w:proofErr w:type="gramStart"/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осмотрены</w:t>
      </w:r>
      <w:proofErr w:type="gram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5183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</w:t>
      </w:r>
      <w:r w:rsidR="00C76824">
        <w:rPr>
          <w:rFonts w:ascii="Helvetica" w:eastAsia="Times New Roman" w:hAnsi="Helvetica" w:cs="Helvetica"/>
          <w:color w:val="333333"/>
          <w:sz w:val="20"/>
          <w:szCs w:val="20"/>
        </w:rPr>
        <w:t>сок различного характера, осмотрены 111 домов для определения жилищно-бытовых условий и на предмет состояния дома, расторгнуто 7 договоров аренды земельного участка по различным основаниям, на разные темы 8 заявлений.</w:t>
      </w:r>
    </w:p>
    <w:p w:rsidR="002236BC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P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lastRenderedPageBreak/>
        <w:t xml:space="preserve">За 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2017 год поступило 98 письменных заявлений; 4768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</w:t>
      </w:r>
      <w:proofErr w:type="gram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,с</w:t>
      </w:r>
      <w:proofErr w:type="gram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правок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различного содержания; 63 обращений. </w:t>
      </w:r>
      <w:proofErr w:type="gram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обращений и заявлений: проведено 14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строительство;  13 заявлений о принятии на учет в качестве нуждающихся в жилье, предоставляемых по договорам социального найма; вынесено 41 Постановлений о присвоении адреса объекту недвижимости, 8 Постановлений об изменении адреса объекту недвижимости;</w:t>
      </w:r>
      <w:proofErr w:type="gram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выделено 6760 кубов древесины для собственных нужд, выделено 1000 рублей на материальную помощь, выделены земельные участки для ИЖС, выписаны 4768 справок и выписок различного характера.</w:t>
      </w:r>
    </w:p>
    <w:p w:rsidR="00C70E59" w:rsidRDefault="00C70E59"/>
    <w:sectPr w:rsidR="00C70E59" w:rsidSect="00A83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10B98"/>
    <w:rsid w:val="00207380"/>
    <w:rsid w:val="00211B4F"/>
    <w:rsid w:val="002236BC"/>
    <w:rsid w:val="00285E71"/>
    <w:rsid w:val="00936D08"/>
    <w:rsid w:val="00A83024"/>
    <w:rsid w:val="00C70E59"/>
    <w:rsid w:val="00C76824"/>
    <w:rsid w:val="00DD345E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2019-01-31T07:26:00Z</dcterms:created>
  <dcterms:modified xsi:type="dcterms:W3CDTF">2021-04-08T01:13:00Z</dcterms:modified>
</cp:coreProperties>
</file>