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E47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2 квартал 2023 года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я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3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я о присвоении, изменении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FD0E47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 расторжении договора аренды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922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СФР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, АМО "Еравнинский район",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Отд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ВД,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от граждан на получение выписок на наличие подсобного хозяйства, архивных справок;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FD0E47" w:rsidRPr="00285E71" w:rsidRDefault="00FD0E47" w:rsidP="00FD0E4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, 1 заявление перешло на третий квартал 2023 г.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; вынесено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изменении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 xml:space="preserve">расторгнут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договор аренды земельного участка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F68BA">
        <w:rPr>
          <w:rFonts w:ascii="Helvetica" w:eastAsia="Times New Roman" w:hAnsi="Helvetica" w:cs="Helvetica"/>
          <w:color w:val="333333"/>
          <w:sz w:val="20"/>
          <w:szCs w:val="20"/>
        </w:rPr>
        <w:t>выписаны 922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FD0E47" w:rsidRDefault="00FD0E47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1 квартал 2023 года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 работе с письменным обращением граждан не нарушены сроки исполнения, ответы заявителям отправлены в установленный срок</w:t>
      </w:r>
      <w:r w:rsid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 xml:space="preserve">я о присвоении, изменении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о расторжении договора аренды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2521A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5 заявлений о предоставлении выписки из похозяйственной книги о наличии права собственности на земельный участок;</w:t>
      </w:r>
    </w:p>
    <w:p w:rsidR="002521A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 заявление об изменении состава семьи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2521A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на электронную почту об уточнении изображении флага;</w:t>
      </w:r>
    </w:p>
    <w:p w:rsidR="00285E71" w:rsidRPr="00285E71" w:rsidRDefault="002521A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946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, СФР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, АМО "Еравнинский район",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 xml:space="preserve"> Отд</w:t>
      </w:r>
      <w:proofErr w:type="gramStart"/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.М</w:t>
      </w:r>
      <w:proofErr w:type="gramEnd"/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ВД,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900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; вынесено 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, изменении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 xml:space="preserve">, договор аренды земельного </w:t>
      </w:r>
      <w:proofErr w:type="gramStart"/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участка</w:t>
      </w:r>
      <w:proofErr w:type="gramEnd"/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>не расторгнут в связи с отзывом своего заявления гражданином,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5 выписок из похозяйственной книги для регистрации права собственности на земельный участок,</w:t>
      </w:r>
      <w:r w:rsidR="00CC48FA">
        <w:rPr>
          <w:rFonts w:ascii="Helvetica" w:eastAsia="Times New Roman" w:hAnsi="Helvetica" w:cs="Helvetica"/>
          <w:color w:val="333333"/>
          <w:sz w:val="20"/>
          <w:szCs w:val="20"/>
        </w:rPr>
        <w:t xml:space="preserve"> отправлен уточняющий ответ по изображению флага поселения, исключен из состава член семьи в связи со смертью, </w:t>
      </w:r>
      <w:r w:rsidR="002521A1">
        <w:rPr>
          <w:rFonts w:ascii="Helvetica" w:eastAsia="Times New Roman" w:hAnsi="Helvetica" w:cs="Helvetica"/>
          <w:color w:val="333333"/>
          <w:sz w:val="20"/>
          <w:szCs w:val="20"/>
        </w:rPr>
        <w:t>выписаны 946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sectPr w:rsidR="00285E71" w:rsidRPr="00285E71" w:rsidSect="00F85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211B4F"/>
    <w:rsid w:val="002236BC"/>
    <w:rsid w:val="002521A1"/>
    <w:rsid w:val="00285E71"/>
    <w:rsid w:val="00A33635"/>
    <w:rsid w:val="00C70E59"/>
    <w:rsid w:val="00C76824"/>
    <w:rsid w:val="00CC48FA"/>
    <w:rsid w:val="00CF68BA"/>
    <w:rsid w:val="00F855FA"/>
    <w:rsid w:val="00FD0E47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2019-01-31T07:26:00Z</dcterms:created>
  <dcterms:modified xsi:type="dcterms:W3CDTF">2023-07-03T08:48:00Z</dcterms:modified>
</cp:coreProperties>
</file>