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F0230" w14:textId="77777777" w:rsidR="0046320C" w:rsidRPr="00372ABD" w:rsidRDefault="0046320C" w:rsidP="00372ABD">
      <w:pPr>
        <w:ind w:left="2832" w:firstLine="708"/>
        <w:jc w:val="center"/>
        <w:rPr>
          <w:b/>
        </w:rPr>
      </w:pPr>
      <w:r w:rsidRPr="00372ABD">
        <w:rPr>
          <w:b/>
        </w:rPr>
        <w:t>РЕШЕНИЕ</w:t>
      </w:r>
      <w:r w:rsidR="00946728" w:rsidRPr="00372ABD">
        <w:rPr>
          <w:b/>
        </w:rPr>
        <w:tab/>
      </w:r>
      <w:r w:rsidR="00946728" w:rsidRPr="00372ABD">
        <w:rPr>
          <w:b/>
        </w:rPr>
        <w:tab/>
      </w:r>
      <w:r w:rsidR="00946728" w:rsidRPr="00372ABD">
        <w:rPr>
          <w:b/>
        </w:rPr>
        <w:tab/>
      </w:r>
      <w:r w:rsidR="00946728" w:rsidRPr="00372ABD">
        <w:rPr>
          <w:b/>
        </w:rPr>
        <w:tab/>
      </w:r>
      <w:r w:rsidR="00372ABD" w:rsidRPr="00372ABD">
        <w:rPr>
          <w:b/>
        </w:rPr>
        <w:t xml:space="preserve"> </w:t>
      </w:r>
    </w:p>
    <w:p w14:paraId="62C3D336" w14:textId="77777777" w:rsidR="0046320C" w:rsidRPr="00372ABD" w:rsidRDefault="0046320C" w:rsidP="00372ABD">
      <w:pPr>
        <w:jc w:val="center"/>
        <w:rPr>
          <w:b/>
        </w:rPr>
      </w:pPr>
      <w:r w:rsidRPr="00372ABD">
        <w:rPr>
          <w:b/>
        </w:rPr>
        <w:t>СОВЕТА ДЕПУТАТОВ</w:t>
      </w:r>
    </w:p>
    <w:p w14:paraId="0D8AAE6A" w14:textId="77777777" w:rsidR="0046320C" w:rsidRPr="00372ABD" w:rsidRDefault="0046320C" w:rsidP="00372ABD">
      <w:pPr>
        <w:pBdr>
          <w:bottom w:val="single" w:sz="12" w:space="1" w:color="auto"/>
        </w:pBdr>
        <w:jc w:val="center"/>
        <w:rPr>
          <w:b/>
        </w:rPr>
      </w:pPr>
      <w:r w:rsidRPr="00372ABD">
        <w:rPr>
          <w:b/>
        </w:rPr>
        <w:t>МУНИЦИПАЛЬНОГО ОБРАЗОВАНИЯ «СОСНОВО – ОЗЕРСКОЕ»</w:t>
      </w:r>
    </w:p>
    <w:p w14:paraId="1C51CC49" w14:textId="77777777" w:rsidR="0046320C" w:rsidRPr="00372ABD" w:rsidRDefault="0046320C" w:rsidP="00372ABD">
      <w:pPr>
        <w:pBdr>
          <w:bottom w:val="single" w:sz="12" w:space="1" w:color="auto"/>
        </w:pBdr>
        <w:jc w:val="both"/>
        <w:rPr>
          <w:b/>
        </w:rPr>
      </w:pPr>
    </w:p>
    <w:p w14:paraId="0916D3B5" w14:textId="77777777" w:rsidR="0046320C" w:rsidRPr="00372ABD" w:rsidRDefault="0046320C" w:rsidP="00372ABD">
      <w:pPr>
        <w:jc w:val="both"/>
        <w:rPr>
          <w:b/>
        </w:rPr>
      </w:pPr>
    </w:p>
    <w:p w14:paraId="4BC4694C" w14:textId="77777777" w:rsidR="00957C4D" w:rsidRDefault="00957C4D" w:rsidP="00957C4D">
      <w:pPr>
        <w:jc w:val="center"/>
      </w:pPr>
      <w:r>
        <w:t>№ 34/2</w:t>
      </w:r>
    </w:p>
    <w:p w14:paraId="49085855" w14:textId="1504229A" w:rsidR="00957C4D" w:rsidRDefault="00957C4D" w:rsidP="00957C4D">
      <w:pPr>
        <w:jc w:val="center"/>
      </w:pPr>
      <w:r>
        <w:t>27.03.202</w:t>
      </w:r>
      <w:r w:rsidR="00FF343B">
        <w:t>6</w:t>
      </w:r>
      <w:r>
        <w:t xml:space="preserve"> г.</w:t>
      </w:r>
    </w:p>
    <w:p w14:paraId="603198E8" w14:textId="77777777" w:rsidR="00957C4D" w:rsidRDefault="00957C4D" w:rsidP="00372ABD"/>
    <w:p w14:paraId="69C3E8ED" w14:textId="77777777" w:rsidR="00777414" w:rsidRPr="00372ABD" w:rsidRDefault="0046320C" w:rsidP="00372ABD">
      <w:pPr>
        <w:rPr>
          <w:b/>
          <w:bCs/>
        </w:rPr>
      </w:pPr>
      <w:r w:rsidRPr="00372ABD">
        <w:tab/>
      </w:r>
      <w:r w:rsidR="00777414" w:rsidRPr="00372ABD">
        <w:tab/>
      </w:r>
      <w:r w:rsidR="00777414" w:rsidRPr="00372ABD">
        <w:tab/>
        <w:t xml:space="preserve">                                                                           </w:t>
      </w:r>
    </w:p>
    <w:p w14:paraId="1BCBB47A" w14:textId="77777777" w:rsidR="00777414" w:rsidRPr="00372ABD" w:rsidRDefault="00777414" w:rsidP="00372ABD">
      <w:pPr>
        <w:shd w:val="clear" w:color="auto" w:fill="FFFFFF"/>
        <w:ind w:firstLine="567"/>
        <w:jc w:val="center"/>
        <w:rPr>
          <w:color w:val="000000"/>
        </w:rPr>
      </w:pPr>
    </w:p>
    <w:p w14:paraId="70D760C4" w14:textId="77777777" w:rsidR="0046320C" w:rsidRPr="00372ABD" w:rsidRDefault="0046320C" w:rsidP="00372ABD">
      <w:pPr>
        <w:jc w:val="center"/>
        <w:rPr>
          <w:b/>
          <w:bCs/>
          <w:color w:val="000000"/>
        </w:rPr>
      </w:pPr>
    </w:p>
    <w:p w14:paraId="11A8451A" w14:textId="77777777" w:rsidR="00475E6E" w:rsidRPr="00475E6E" w:rsidRDefault="00475E6E" w:rsidP="00957C4D">
      <w:pPr>
        <w:jc w:val="center"/>
        <w:rPr>
          <w:b/>
          <w:bCs/>
          <w:color w:val="000000"/>
        </w:rPr>
      </w:pPr>
      <w:r w:rsidRPr="00475E6E">
        <w:rPr>
          <w:b/>
          <w:bCs/>
          <w:color w:val="000000"/>
        </w:rPr>
        <w:t>О внесении изменений в решение Совета депутатов МО СП «Сосново-Озерское»</w:t>
      </w:r>
    </w:p>
    <w:p w14:paraId="7F6FC0B2" w14:textId="77777777" w:rsidR="00777414" w:rsidRPr="00372ABD" w:rsidRDefault="00475E6E" w:rsidP="00957C4D">
      <w:pPr>
        <w:jc w:val="center"/>
        <w:rPr>
          <w:i/>
          <w:iCs/>
        </w:rPr>
      </w:pPr>
      <w:bookmarkStart w:id="0" w:name="_Hlk224633132"/>
      <w:r w:rsidRPr="00475E6E">
        <w:rPr>
          <w:b/>
          <w:bCs/>
          <w:color w:val="000000"/>
        </w:rPr>
        <w:t>от 2</w:t>
      </w:r>
      <w:r>
        <w:rPr>
          <w:b/>
          <w:bCs/>
          <w:color w:val="000000"/>
        </w:rPr>
        <w:t>7</w:t>
      </w:r>
      <w:r w:rsidRPr="00475E6E">
        <w:rPr>
          <w:b/>
          <w:bCs/>
          <w:color w:val="000000"/>
        </w:rPr>
        <w:t xml:space="preserve"> </w:t>
      </w:r>
      <w:r>
        <w:rPr>
          <w:b/>
          <w:bCs/>
          <w:color w:val="000000"/>
        </w:rPr>
        <w:t xml:space="preserve">октября </w:t>
      </w:r>
      <w:r w:rsidRPr="00475E6E">
        <w:rPr>
          <w:b/>
          <w:bCs/>
          <w:color w:val="000000"/>
        </w:rPr>
        <w:t>202</w:t>
      </w:r>
      <w:r>
        <w:rPr>
          <w:b/>
          <w:bCs/>
          <w:color w:val="000000"/>
        </w:rPr>
        <w:t>1</w:t>
      </w:r>
      <w:r w:rsidRPr="00475E6E">
        <w:rPr>
          <w:b/>
          <w:bCs/>
          <w:color w:val="000000"/>
        </w:rPr>
        <w:t xml:space="preserve"> г. № </w:t>
      </w:r>
      <w:r>
        <w:rPr>
          <w:b/>
          <w:bCs/>
          <w:color w:val="000000"/>
        </w:rPr>
        <w:t>30/</w:t>
      </w:r>
      <w:r w:rsidR="007B3A5F">
        <w:rPr>
          <w:b/>
          <w:bCs/>
          <w:color w:val="000000"/>
        </w:rPr>
        <w:t>3 в</w:t>
      </w:r>
      <w:r>
        <w:rPr>
          <w:b/>
          <w:bCs/>
          <w:color w:val="000000"/>
        </w:rPr>
        <w:t xml:space="preserve"> «</w:t>
      </w:r>
      <w:r w:rsidR="00777414" w:rsidRPr="00372ABD">
        <w:rPr>
          <w:b/>
          <w:bCs/>
          <w:color w:val="000000"/>
        </w:rPr>
        <w:t>Положени</w:t>
      </w:r>
      <w:r w:rsidR="007B3A5F">
        <w:rPr>
          <w:b/>
          <w:bCs/>
          <w:color w:val="000000"/>
        </w:rPr>
        <w:t>е</w:t>
      </w:r>
      <w:r w:rsidR="00777414" w:rsidRPr="00372ABD">
        <w:rPr>
          <w:b/>
          <w:bCs/>
          <w:color w:val="000000"/>
        </w:rPr>
        <w:t xml:space="preserve"> </w:t>
      </w:r>
      <w:bookmarkStart w:id="1" w:name="_Hlk77671647"/>
      <w:r w:rsidR="00777414" w:rsidRPr="00372ABD">
        <w:rPr>
          <w:b/>
          <w:bCs/>
          <w:color w:val="000000"/>
        </w:rPr>
        <w:t xml:space="preserve">о муниципальном жилищном контроле </w:t>
      </w:r>
      <w:bookmarkStart w:id="2" w:name="_Hlk77686366"/>
      <w:r w:rsidR="00777414" w:rsidRPr="00372ABD">
        <w:rPr>
          <w:b/>
          <w:bCs/>
          <w:color w:val="000000"/>
        </w:rPr>
        <w:br/>
      </w:r>
      <w:bookmarkEnd w:id="1"/>
      <w:bookmarkEnd w:id="2"/>
      <w:r w:rsidR="007B3A5F" w:rsidRPr="00372ABD">
        <w:rPr>
          <w:b/>
          <w:bCs/>
          <w:color w:val="000000"/>
        </w:rPr>
        <w:t>в муниципальном</w:t>
      </w:r>
      <w:r w:rsidR="0046320C" w:rsidRPr="00372ABD">
        <w:rPr>
          <w:b/>
          <w:bCs/>
          <w:color w:val="000000"/>
        </w:rPr>
        <w:t xml:space="preserve"> образовании сельское поселение «Сосново-Озерское»</w:t>
      </w:r>
    </w:p>
    <w:bookmarkEnd w:id="0"/>
    <w:p w14:paraId="7D406D16" w14:textId="77777777" w:rsidR="00777414" w:rsidRPr="00372ABD" w:rsidRDefault="00777414" w:rsidP="00372ABD">
      <w:pPr>
        <w:jc w:val="center"/>
      </w:pPr>
    </w:p>
    <w:p w14:paraId="2BA5F215" w14:textId="77777777" w:rsidR="00777414" w:rsidRPr="00372ABD" w:rsidRDefault="00777414" w:rsidP="00372ABD">
      <w:pPr>
        <w:shd w:val="clear" w:color="auto" w:fill="FFFFFF"/>
        <w:ind w:firstLine="567"/>
        <w:rPr>
          <w:b/>
          <w:color w:val="000000"/>
        </w:rPr>
      </w:pPr>
    </w:p>
    <w:p w14:paraId="1844EAAB" w14:textId="77777777" w:rsidR="00777414" w:rsidRPr="00372ABD" w:rsidRDefault="00777414" w:rsidP="00372ABD">
      <w:pPr>
        <w:shd w:val="clear" w:color="auto" w:fill="FFFFFF"/>
        <w:ind w:firstLine="567"/>
        <w:rPr>
          <w:b/>
          <w:color w:val="000000"/>
        </w:rPr>
      </w:pPr>
    </w:p>
    <w:p w14:paraId="26EB7033" w14:textId="77777777" w:rsidR="00777414" w:rsidRPr="00372ABD" w:rsidRDefault="00777414" w:rsidP="00372ABD">
      <w:pPr>
        <w:shd w:val="clear" w:color="auto" w:fill="FFFFFF"/>
        <w:ind w:firstLine="709"/>
        <w:jc w:val="both"/>
        <w:rPr>
          <w:color w:val="000000"/>
        </w:rPr>
      </w:pPr>
      <w:r w:rsidRPr="00372ABD">
        <w:rPr>
          <w:color w:val="000000"/>
        </w:rPr>
        <w:t xml:space="preserve">В соответствии </w:t>
      </w:r>
      <w:bookmarkStart w:id="3" w:name="_Hlk79501936"/>
      <w:r w:rsidRPr="00372ABD">
        <w:rPr>
          <w:color w:val="000000"/>
        </w:rPr>
        <w:t xml:space="preserve">со статьей </w:t>
      </w:r>
      <w:bookmarkStart w:id="4" w:name="_Hlk77673480"/>
      <w:r w:rsidRPr="00372ABD">
        <w:rPr>
          <w:color w:val="000000"/>
        </w:rPr>
        <w:t>20 Жилищного кодекса Российской Федерации,</w:t>
      </w:r>
      <w:bookmarkEnd w:id="4"/>
      <w:r w:rsidRPr="00372ABD">
        <w:rPr>
          <w:color w:val="000000"/>
        </w:rPr>
        <w:t xml:space="preserve"> Федеральным законом от 31.07.2020 № 248-ФЗ «О государственном контроле (надзоре) и муниципальном контроле в Российской Федерации», </w:t>
      </w:r>
      <w:bookmarkEnd w:id="3"/>
      <w:r w:rsidR="0046320C" w:rsidRPr="00372ABD">
        <w:rPr>
          <w:color w:val="000000"/>
        </w:rPr>
        <w:t xml:space="preserve">руководствуясь </w:t>
      </w:r>
      <w:r w:rsidRPr="00372ABD">
        <w:rPr>
          <w:color w:val="000000"/>
        </w:rPr>
        <w:t>Уставом</w:t>
      </w:r>
      <w:r w:rsidR="0046320C" w:rsidRPr="00372ABD">
        <w:rPr>
          <w:color w:val="000000"/>
        </w:rPr>
        <w:t xml:space="preserve"> </w:t>
      </w:r>
      <w:r w:rsidR="0046320C" w:rsidRPr="00372ABD">
        <w:rPr>
          <w:bCs/>
          <w:color w:val="000000"/>
        </w:rPr>
        <w:t>МО СП «Сосново-Озерское», Совет депутатов МО СП «Сосново-Озерское»</w:t>
      </w:r>
    </w:p>
    <w:p w14:paraId="313C1258" w14:textId="77777777" w:rsidR="00777414" w:rsidRPr="00372ABD" w:rsidRDefault="00777414" w:rsidP="00372ABD">
      <w:pPr>
        <w:spacing w:before="240"/>
        <w:ind w:firstLine="709"/>
        <w:jc w:val="both"/>
      </w:pPr>
      <w:r w:rsidRPr="00372ABD">
        <w:rPr>
          <w:color w:val="000000"/>
        </w:rPr>
        <w:t>РЕШИЛ</w:t>
      </w:r>
      <w:r w:rsidRPr="00372ABD">
        <w:t>:</w:t>
      </w:r>
    </w:p>
    <w:p w14:paraId="68988E30" w14:textId="77777777" w:rsidR="00777414" w:rsidRPr="00372ABD" w:rsidRDefault="00777414" w:rsidP="00372ABD">
      <w:pPr>
        <w:shd w:val="clear" w:color="auto" w:fill="FFFFFF"/>
        <w:ind w:firstLine="709"/>
        <w:jc w:val="both"/>
        <w:rPr>
          <w:color w:val="000000"/>
        </w:rPr>
      </w:pPr>
    </w:p>
    <w:p w14:paraId="3F93A792" w14:textId="77777777" w:rsidR="00777414" w:rsidRPr="00F02B5E" w:rsidRDefault="00F02B5E" w:rsidP="00F02B5E">
      <w:pPr>
        <w:pStyle w:val="af3"/>
        <w:numPr>
          <w:ilvl w:val="0"/>
          <w:numId w:val="1"/>
        </w:numPr>
        <w:shd w:val="clear" w:color="auto" w:fill="FFFFFF"/>
        <w:jc w:val="both"/>
        <w:rPr>
          <w:color w:val="000000"/>
        </w:rPr>
      </w:pPr>
      <w:r w:rsidRPr="00F02B5E">
        <w:rPr>
          <w:color w:val="000000"/>
        </w:rPr>
        <w:t>Внести в Решение совета депутатов МО СП «Сосново-Озерское» от 27 октября 2021 г. № 30/3 в «Положения о муниципальном жилищном контроле в муниципальном образовании сельское поселение «Сосново-Озерское» следующие изменения:</w:t>
      </w:r>
    </w:p>
    <w:p w14:paraId="1E90679B" w14:textId="77777777" w:rsidR="00F02B5E" w:rsidRDefault="00F02B5E" w:rsidP="00F02B5E">
      <w:pPr>
        <w:pStyle w:val="af3"/>
        <w:shd w:val="clear" w:color="auto" w:fill="FFFFFF"/>
        <w:ind w:left="1069"/>
        <w:jc w:val="both"/>
        <w:rPr>
          <w:color w:val="000000"/>
        </w:rPr>
      </w:pPr>
      <w:r>
        <w:rPr>
          <w:color w:val="000000"/>
        </w:rPr>
        <w:t>-раздел 2 Положения исключить, как утратившую силу;</w:t>
      </w:r>
    </w:p>
    <w:p w14:paraId="24E35770" w14:textId="77777777" w:rsidR="00F02B5E" w:rsidRPr="006A50E9" w:rsidRDefault="006A50E9" w:rsidP="006A50E9">
      <w:pPr>
        <w:shd w:val="clear" w:color="auto" w:fill="FFFFFF"/>
        <w:jc w:val="both"/>
        <w:rPr>
          <w:color w:val="000000"/>
        </w:rPr>
      </w:pPr>
      <w:r>
        <w:rPr>
          <w:color w:val="000000"/>
        </w:rPr>
        <w:t xml:space="preserve">           2.  </w:t>
      </w:r>
      <w:r w:rsidR="00F02B5E" w:rsidRPr="006A50E9">
        <w:rPr>
          <w:color w:val="000000"/>
        </w:rPr>
        <w:t xml:space="preserve">раздел 3 </w:t>
      </w:r>
      <w:r w:rsidRPr="006A50E9">
        <w:rPr>
          <w:color w:val="000000"/>
        </w:rPr>
        <w:t>дополнить пунктами следующего содержания:</w:t>
      </w:r>
    </w:p>
    <w:p w14:paraId="409E2B05" w14:textId="77777777" w:rsidR="007B3A5F" w:rsidRPr="007B3A5F" w:rsidRDefault="006A50E9" w:rsidP="007B3A5F">
      <w:pPr>
        <w:pStyle w:val="af3"/>
        <w:shd w:val="clear" w:color="auto" w:fill="FFFFFF"/>
        <w:ind w:left="1069"/>
        <w:jc w:val="both"/>
        <w:rPr>
          <w:color w:val="000000"/>
        </w:rPr>
      </w:pPr>
      <w:r>
        <w:rPr>
          <w:color w:val="000000"/>
        </w:rPr>
        <w:t xml:space="preserve">«пункт 7. </w:t>
      </w:r>
      <w:r w:rsidR="007B3A5F" w:rsidRPr="007B3A5F">
        <w:rPr>
          <w:color w:val="000000"/>
        </w:rPr>
        <w:t>Обязательный профилактический визит проводится:</w:t>
      </w:r>
    </w:p>
    <w:p w14:paraId="0EE535A9" w14:textId="77777777" w:rsidR="007B3A5F" w:rsidRPr="008725B9" w:rsidRDefault="007B3A5F" w:rsidP="008725B9">
      <w:pPr>
        <w:shd w:val="clear" w:color="auto" w:fill="FFFFFF"/>
        <w:ind w:left="1069"/>
        <w:jc w:val="both"/>
        <w:rPr>
          <w:color w:val="000000"/>
        </w:rPr>
      </w:pPr>
      <w:r w:rsidRPr="008725B9">
        <w:rPr>
          <w:color w:val="000000"/>
        </w:rP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r w:rsidR="008725B9" w:rsidRPr="008725B9">
        <w:rPr>
          <w:color w:val="000000"/>
        </w:rPr>
        <w:t>;</w:t>
      </w:r>
    </w:p>
    <w:p w14:paraId="0A485BE1" w14:textId="77777777" w:rsidR="008725B9" w:rsidRPr="008725B9" w:rsidRDefault="008725B9" w:rsidP="008725B9">
      <w:pPr>
        <w:shd w:val="clear" w:color="auto" w:fill="FFFFFF"/>
        <w:ind w:left="1069"/>
        <w:jc w:val="both"/>
        <w:rPr>
          <w:color w:val="000000"/>
        </w:rPr>
      </w:pPr>
      <w:r w:rsidRPr="008725B9">
        <w:rPr>
          <w:color w:val="000000"/>
        </w:rP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14F98528" w14:textId="77777777" w:rsidR="008725B9" w:rsidRDefault="008725B9" w:rsidP="008725B9">
      <w:pPr>
        <w:shd w:val="clear" w:color="auto" w:fill="FFFFFF"/>
        <w:ind w:left="1069"/>
        <w:jc w:val="both"/>
        <w:rPr>
          <w:color w:val="000000"/>
        </w:rPr>
      </w:pPr>
      <w:r w:rsidRPr="008725B9">
        <w:rPr>
          <w:color w:val="000000"/>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w:t>
      </w:r>
      <w:r>
        <w:rPr>
          <w:color w:val="000000"/>
        </w:rPr>
        <w:t>;</w:t>
      </w:r>
    </w:p>
    <w:p w14:paraId="43760EC5" w14:textId="77777777" w:rsidR="008725B9" w:rsidRPr="008725B9" w:rsidRDefault="008725B9" w:rsidP="008725B9">
      <w:pPr>
        <w:shd w:val="clear" w:color="auto" w:fill="FFFFFF"/>
        <w:ind w:left="1069"/>
        <w:jc w:val="both"/>
        <w:rPr>
          <w:color w:val="000000"/>
        </w:rPr>
      </w:pPr>
      <w:r w:rsidRPr="008725B9">
        <w:rPr>
          <w:color w:val="000000"/>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r>
        <w:rPr>
          <w:color w:val="000000"/>
        </w:rPr>
        <w:t>;</w:t>
      </w:r>
    </w:p>
    <w:p w14:paraId="23218119" w14:textId="77777777" w:rsidR="008725B9" w:rsidRPr="008725B9" w:rsidRDefault="008725B9" w:rsidP="008725B9">
      <w:pPr>
        <w:shd w:val="clear" w:color="auto" w:fill="FFFFFF"/>
        <w:ind w:left="1069"/>
        <w:jc w:val="both"/>
        <w:rPr>
          <w:color w:val="000000"/>
        </w:rPr>
      </w:pPr>
      <w:r w:rsidRPr="008725B9">
        <w:rPr>
          <w:color w:val="000000"/>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w:t>
      </w:r>
      <w:r>
        <w:rPr>
          <w:color w:val="000000"/>
        </w:rPr>
        <w:t>;</w:t>
      </w:r>
      <w:r w:rsidRPr="008725B9">
        <w:rPr>
          <w:color w:val="000000"/>
        </w:rPr>
        <w:t xml:space="preserve"> </w:t>
      </w:r>
    </w:p>
    <w:p w14:paraId="57625447" w14:textId="77777777" w:rsidR="008725B9" w:rsidRPr="008725B9" w:rsidRDefault="008725B9" w:rsidP="008725B9">
      <w:pPr>
        <w:shd w:val="clear" w:color="auto" w:fill="FFFFFF"/>
        <w:ind w:left="1069"/>
        <w:jc w:val="both"/>
        <w:rPr>
          <w:color w:val="000000"/>
        </w:rPr>
      </w:pPr>
      <w:r w:rsidRPr="008725B9">
        <w:rPr>
          <w:color w:val="000000"/>
        </w:rPr>
        <w:t>Контролируемое лицо или его представитель знакомится с содержанием акта обязательного профилактического визита</w:t>
      </w:r>
      <w:r>
        <w:rPr>
          <w:color w:val="000000"/>
        </w:rPr>
        <w:t>;</w:t>
      </w:r>
      <w:r w:rsidRPr="008725B9">
        <w:rPr>
          <w:color w:val="000000"/>
        </w:rPr>
        <w:t xml:space="preserve"> </w:t>
      </w:r>
    </w:p>
    <w:p w14:paraId="72480A79" w14:textId="77777777" w:rsidR="008725B9" w:rsidRPr="008725B9" w:rsidRDefault="008725B9" w:rsidP="008725B9">
      <w:pPr>
        <w:shd w:val="clear" w:color="auto" w:fill="FFFFFF"/>
        <w:ind w:left="1069"/>
        <w:jc w:val="both"/>
        <w:rPr>
          <w:color w:val="000000"/>
        </w:rPr>
      </w:pPr>
      <w:r w:rsidRPr="008725B9">
        <w:rPr>
          <w:color w:val="000000"/>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w:t>
      </w:r>
      <w:r>
        <w:rPr>
          <w:color w:val="000000"/>
        </w:rPr>
        <w:t xml:space="preserve">. </w:t>
      </w:r>
      <w:r w:rsidRPr="008725B9">
        <w:rPr>
          <w:color w:val="000000"/>
        </w:rPr>
        <w:t xml:space="preserve">В случае невозможности проведения обязательного профилактического визита </w:t>
      </w:r>
      <w:r w:rsidRPr="008725B9">
        <w:rPr>
          <w:color w:val="000000"/>
        </w:rPr>
        <w:lastRenderedPageBreak/>
        <w:t>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50C6A643" w14:textId="77777777" w:rsidR="008725B9" w:rsidRDefault="008725B9" w:rsidP="008725B9">
      <w:pPr>
        <w:shd w:val="clear" w:color="auto" w:fill="FFFFFF"/>
        <w:ind w:left="1069"/>
        <w:jc w:val="both"/>
        <w:rPr>
          <w:color w:val="000000"/>
        </w:rPr>
      </w:pPr>
      <w:r w:rsidRPr="008725B9">
        <w:rPr>
          <w:color w:val="000000"/>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настоящего Федерального закона</w:t>
      </w:r>
      <w:r w:rsidR="008D41AA">
        <w:rPr>
          <w:color w:val="000000"/>
        </w:rPr>
        <w:t>.</w:t>
      </w:r>
    </w:p>
    <w:p w14:paraId="6FE53E2A" w14:textId="77777777" w:rsidR="008D41AA" w:rsidRPr="008D41AA" w:rsidRDefault="008D41AA" w:rsidP="008D41AA">
      <w:pPr>
        <w:shd w:val="clear" w:color="auto" w:fill="FFFFFF"/>
        <w:ind w:left="1069"/>
        <w:jc w:val="both"/>
        <w:rPr>
          <w:color w:val="000000"/>
        </w:rPr>
      </w:pPr>
      <w:r>
        <w:rPr>
          <w:color w:val="000000"/>
        </w:rPr>
        <w:t>Пункт 8.</w:t>
      </w:r>
      <w:r w:rsidRPr="008D41AA">
        <w:t xml:space="preserve"> </w:t>
      </w:r>
      <w:r w:rsidRPr="008D41AA">
        <w:rPr>
          <w:color w:val="000000"/>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88ECBB1" w14:textId="77777777" w:rsidR="008D41AA" w:rsidRPr="008D41AA" w:rsidRDefault="008D41AA" w:rsidP="008D41AA">
      <w:pPr>
        <w:shd w:val="clear" w:color="auto" w:fill="FFFFFF"/>
        <w:ind w:left="1069"/>
        <w:jc w:val="both"/>
        <w:rPr>
          <w:color w:val="000000"/>
        </w:rPr>
      </w:pPr>
      <w:r w:rsidRPr="008D41AA">
        <w:rPr>
          <w:color w:val="000000"/>
        </w:rP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292917A6" w14:textId="77777777" w:rsidR="008D41AA" w:rsidRPr="008D41AA" w:rsidRDefault="008D41AA" w:rsidP="008D41AA">
      <w:pPr>
        <w:shd w:val="clear" w:color="auto" w:fill="FFFFFF"/>
        <w:ind w:left="1069"/>
        <w:jc w:val="both"/>
        <w:rPr>
          <w:color w:val="000000"/>
        </w:rPr>
      </w:pPr>
      <w:r w:rsidRPr="008D41AA">
        <w:rPr>
          <w:color w:val="000000"/>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287D06AF" w14:textId="77777777" w:rsidR="008D41AA" w:rsidRPr="008D41AA" w:rsidRDefault="008D41AA" w:rsidP="008D41AA">
      <w:pPr>
        <w:shd w:val="clear" w:color="auto" w:fill="FFFFFF"/>
        <w:ind w:left="1069"/>
        <w:jc w:val="both"/>
        <w:rPr>
          <w:color w:val="000000"/>
        </w:rPr>
      </w:pPr>
      <w:r w:rsidRPr="008D41AA">
        <w:rPr>
          <w:color w:val="000000"/>
        </w:rPr>
        <w:t>Решение об отказе в проведении профилактического визита принимается в следующих случаях:</w:t>
      </w:r>
    </w:p>
    <w:p w14:paraId="5F763712" w14:textId="77777777" w:rsidR="008D41AA" w:rsidRPr="008D41AA" w:rsidRDefault="008D41AA" w:rsidP="008D41AA">
      <w:pPr>
        <w:shd w:val="clear" w:color="auto" w:fill="FFFFFF"/>
        <w:ind w:left="1069"/>
        <w:jc w:val="both"/>
        <w:rPr>
          <w:color w:val="000000"/>
        </w:rPr>
      </w:pPr>
      <w:r w:rsidRPr="008D41AA">
        <w:rPr>
          <w:color w:val="000000"/>
        </w:rPr>
        <w:t>1) от контролируемого лица поступило уведомление об отзыве заявления;</w:t>
      </w:r>
    </w:p>
    <w:p w14:paraId="552BA307" w14:textId="77777777" w:rsidR="008D41AA" w:rsidRPr="008D41AA" w:rsidRDefault="008D41AA" w:rsidP="008D41AA">
      <w:pPr>
        <w:shd w:val="clear" w:color="auto" w:fill="FFFFFF"/>
        <w:ind w:left="1069"/>
        <w:jc w:val="both"/>
        <w:rPr>
          <w:color w:val="000000"/>
        </w:rPr>
      </w:pPr>
      <w:r w:rsidRPr="008D41AA">
        <w:rPr>
          <w:color w:val="000000"/>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61A1631" w14:textId="77777777" w:rsidR="008D41AA" w:rsidRPr="008D41AA" w:rsidRDefault="008D41AA" w:rsidP="008D41AA">
      <w:pPr>
        <w:shd w:val="clear" w:color="auto" w:fill="FFFFFF"/>
        <w:ind w:left="1069"/>
        <w:jc w:val="both"/>
        <w:rPr>
          <w:color w:val="000000"/>
        </w:rPr>
      </w:pPr>
      <w:r w:rsidRPr="008D41AA">
        <w:rPr>
          <w:color w:val="000000"/>
        </w:rPr>
        <w:t>3) в течение года до даты подачи заявления контрольным (надзорным) органом проведен профилактический визит по ранее поданному заявлению;</w:t>
      </w:r>
    </w:p>
    <w:p w14:paraId="31D216B1" w14:textId="77777777" w:rsidR="008D41AA" w:rsidRPr="008D41AA" w:rsidRDefault="008D41AA" w:rsidP="008D41AA">
      <w:pPr>
        <w:shd w:val="clear" w:color="auto" w:fill="FFFFFF"/>
        <w:ind w:left="1069"/>
        <w:jc w:val="both"/>
        <w:rPr>
          <w:color w:val="000000"/>
        </w:rPr>
      </w:pPr>
      <w:r w:rsidRPr="008D41AA">
        <w:rPr>
          <w:color w:val="000000"/>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3BD4350" w14:textId="77777777" w:rsidR="008D41AA" w:rsidRPr="008D41AA" w:rsidRDefault="008D41AA" w:rsidP="008D41AA">
      <w:pPr>
        <w:shd w:val="clear" w:color="auto" w:fill="FFFFFF"/>
        <w:ind w:left="1069"/>
        <w:jc w:val="both"/>
        <w:rPr>
          <w:color w:val="000000"/>
        </w:rPr>
      </w:pPr>
      <w:r w:rsidRPr="008D41AA">
        <w:rPr>
          <w:color w:val="000000"/>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6ECC4B0C" w14:textId="77777777" w:rsidR="008D41AA" w:rsidRPr="008D41AA" w:rsidRDefault="008D41AA" w:rsidP="008D41AA">
      <w:pPr>
        <w:shd w:val="clear" w:color="auto" w:fill="FFFFFF"/>
        <w:ind w:left="1069"/>
        <w:jc w:val="both"/>
        <w:rPr>
          <w:color w:val="000000"/>
        </w:rPr>
      </w:pPr>
      <w:r w:rsidRPr="008D41AA">
        <w:rPr>
          <w:color w:val="000000"/>
        </w:rP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2E67F649" w14:textId="77777777" w:rsidR="008D41AA" w:rsidRPr="008D41AA" w:rsidRDefault="008D41AA" w:rsidP="008D41AA">
      <w:pPr>
        <w:shd w:val="clear" w:color="auto" w:fill="FFFFFF"/>
        <w:ind w:left="1069"/>
        <w:jc w:val="both"/>
        <w:rPr>
          <w:color w:val="000000"/>
        </w:rPr>
      </w:pPr>
      <w:r w:rsidRPr="008D41AA">
        <w:rPr>
          <w:color w:val="000000"/>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656009C9" w14:textId="77777777" w:rsidR="008D41AA" w:rsidRPr="008D41AA" w:rsidRDefault="008D41AA" w:rsidP="008D41AA">
      <w:pPr>
        <w:shd w:val="clear" w:color="auto" w:fill="FFFFFF"/>
        <w:ind w:left="1069"/>
        <w:jc w:val="both"/>
        <w:rPr>
          <w:color w:val="000000"/>
        </w:rPr>
      </w:pPr>
      <w:r w:rsidRPr="008D41AA">
        <w:rPr>
          <w:color w:val="000000"/>
        </w:rPr>
        <w:t>Разъяснения и рекомендации, полученные контролируемым лицом в ходе профилактического визита, носят рекомендательный характер.</w:t>
      </w:r>
    </w:p>
    <w:p w14:paraId="306457DC" w14:textId="77777777" w:rsidR="008D41AA" w:rsidRPr="008D41AA" w:rsidRDefault="008D41AA" w:rsidP="008D41AA">
      <w:pPr>
        <w:shd w:val="clear" w:color="auto" w:fill="FFFFFF"/>
        <w:ind w:left="1069"/>
        <w:jc w:val="both"/>
        <w:rPr>
          <w:color w:val="000000"/>
        </w:rPr>
      </w:pPr>
      <w:r w:rsidRPr="008D41AA">
        <w:rPr>
          <w:color w:val="000000"/>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148B65B8" w14:textId="77777777" w:rsidR="008D41AA" w:rsidRDefault="008D41AA" w:rsidP="008D41AA">
      <w:pPr>
        <w:shd w:val="clear" w:color="auto" w:fill="FFFFFF"/>
        <w:ind w:left="1069"/>
        <w:jc w:val="both"/>
        <w:rPr>
          <w:color w:val="000000"/>
        </w:rPr>
      </w:pPr>
      <w:r w:rsidRPr="008D41AA">
        <w:rPr>
          <w:color w:val="000000"/>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w:t>
      </w:r>
      <w:r w:rsidRPr="008D41AA">
        <w:rPr>
          <w:color w:val="000000"/>
        </w:rPr>
        <w:lastRenderedPageBreak/>
        <w:t>лицу контрольного (надзорного) органа для принятия решения о проведении контрольных (надзорных) мероприятий.</w:t>
      </w:r>
    </w:p>
    <w:p w14:paraId="42CA12AB" w14:textId="77777777" w:rsidR="008D41AA" w:rsidRPr="008D41AA" w:rsidRDefault="008D41AA" w:rsidP="008D41AA">
      <w:pPr>
        <w:shd w:val="clear" w:color="auto" w:fill="FFFFFF"/>
        <w:ind w:left="1069"/>
        <w:jc w:val="both"/>
        <w:rPr>
          <w:color w:val="000000"/>
        </w:rPr>
      </w:pPr>
    </w:p>
    <w:p w14:paraId="5D3B0741" w14:textId="77777777" w:rsidR="00BE5137" w:rsidRPr="00BE5137" w:rsidRDefault="00BE5137" w:rsidP="00BE5137">
      <w:pPr>
        <w:shd w:val="clear" w:color="auto" w:fill="FFFFFF"/>
        <w:ind w:left="1069"/>
        <w:jc w:val="both"/>
        <w:rPr>
          <w:color w:val="000000"/>
        </w:rPr>
      </w:pPr>
      <w:r>
        <w:rPr>
          <w:color w:val="000000"/>
        </w:rPr>
        <w:t>Пункт 1 раздела 4. изложить в следующей редакции: «</w:t>
      </w:r>
      <w:r w:rsidRPr="00BE5137">
        <w:rPr>
          <w:color w:val="000000"/>
        </w:rPr>
        <w:t>Жалоба подлежит рассмотрению уполномоченным на рассмотрение жалобы органом в</w:t>
      </w:r>
      <w:r>
        <w:rPr>
          <w:color w:val="000000"/>
        </w:rPr>
        <w:t xml:space="preserve"> </w:t>
      </w:r>
      <w:r w:rsidRPr="00BE5137">
        <w:rPr>
          <w:color w:val="000000"/>
        </w:rPr>
        <w:t>течение пятнадцати рабочих дней со дня ее регистрации в подсистеме досудебного</w:t>
      </w:r>
    </w:p>
    <w:p w14:paraId="3C924059" w14:textId="77777777" w:rsidR="008D41AA" w:rsidRDefault="00BE5137" w:rsidP="00BE5137">
      <w:pPr>
        <w:shd w:val="clear" w:color="auto" w:fill="FFFFFF"/>
        <w:ind w:left="1069"/>
        <w:jc w:val="both"/>
        <w:rPr>
          <w:color w:val="000000"/>
        </w:rPr>
      </w:pPr>
      <w:r w:rsidRPr="00BE5137">
        <w:rPr>
          <w:color w:val="000000"/>
        </w:rPr>
        <w:t>обжалования.</w:t>
      </w:r>
      <w:r w:rsidRPr="00BE5137">
        <w:t xml:space="preserve"> </w:t>
      </w:r>
      <w:r w:rsidRPr="00BE5137">
        <w:rPr>
          <w:color w:val="000000"/>
        </w:rPr>
        <w:t>Жалоба контролируемого лица на решение об отнесении объектов контроля к</w:t>
      </w:r>
      <w:r>
        <w:rPr>
          <w:color w:val="000000"/>
        </w:rPr>
        <w:t xml:space="preserve"> </w:t>
      </w:r>
      <w:r w:rsidRPr="00BE5137">
        <w:rPr>
          <w:color w:val="000000"/>
        </w:rPr>
        <w:t>соответствующей категории риска рассматривается в срок не более пяти рабочих дней</w:t>
      </w:r>
      <w:r w:rsidR="00C36BA2">
        <w:rPr>
          <w:color w:val="000000"/>
        </w:rPr>
        <w:t>».</w:t>
      </w:r>
    </w:p>
    <w:p w14:paraId="51BB7A36" w14:textId="77777777" w:rsidR="00C36BA2" w:rsidRPr="008725B9" w:rsidRDefault="00C36BA2" w:rsidP="00BE5137">
      <w:pPr>
        <w:shd w:val="clear" w:color="auto" w:fill="FFFFFF"/>
        <w:ind w:left="1069"/>
        <w:jc w:val="both"/>
        <w:rPr>
          <w:color w:val="000000"/>
        </w:rPr>
      </w:pPr>
      <w:r>
        <w:rPr>
          <w:color w:val="000000"/>
        </w:rPr>
        <w:t xml:space="preserve">Пункт 4.5 и пункт 4.6. исключить </w:t>
      </w:r>
    </w:p>
    <w:p w14:paraId="204C4854" w14:textId="77777777" w:rsidR="00777414" w:rsidRPr="00372ABD" w:rsidRDefault="00777414" w:rsidP="00372ABD">
      <w:pPr>
        <w:shd w:val="clear" w:color="auto" w:fill="FFFFFF"/>
        <w:ind w:firstLine="709"/>
        <w:jc w:val="both"/>
        <w:rPr>
          <w:color w:val="000000"/>
        </w:rPr>
      </w:pPr>
      <w:r w:rsidRPr="00372ABD">
        <w:rPr>
          <w:color w:val="000000"/>
        </w:rPr>
        <w:t>2. Настоящее решение вступает в силу со дня его официального о</w:t>
      </w:r>
      <w:r w:rsidR="0046320C" w:rsidRPr="00372ABD">
        <w:rPr>
          <w:color w:val="000000"/>
        </w:rPr>
        <w:t>бнародования</w:t>
      </w:r>
      <w:r w:rsidR="004E1526">
        <w:rPr>
          <w:color w:val="000000"/>
        </w:rPr>
        <w:t>.</w:t>
      </w:r>
    </w:p>
    <w:p w14:paraId="297F88C5" w14:textId="77777777" w:rsidR="00777414" w:rsidRPr="00372ABD" w:rsidRDefault="00777414" w:rsidP="00372ABD">
      <w:pPr>
        <w:shd w:val="clear" w:color="auto" w:fill="FFFFFF"/>
        <w:jc w:val="both"/>
        <w:rPr>
          <w:color w:val="000000"/>
        </w:rPr>
      </w:pPr>
    </w:p>
    <w:p w14:paraId="1CAEC7A2" w14:textId="77777777" w:rsidR="0046320C" w:rsidRPr="00372ABD" w:rsidRDefault="0046320C" w:rsidP="00372ABD"/>
    <w:p w14:paraId="782D5210" w14:textId="77777777" w:rsidR="0046320C" w:rsidRPr="00372ABD" w:rsidRDefault="0046320C" w:rsidP="00372ABD"/>
    <w:p w14:paraId="7DB22333" w14:textId="77777777" w:rsidR="00777414" w:rsidRPr="00372ABD" w:rsidRDefault="0046320C" w:rsidP="00372ABD">
      <w:pPr>
        <w:rPr>
          <w:b/>
          <w:bCs/>
          <w:color w:val="000000"/>
        </w:rPr>
      </w:pPr>
      <w:r w:rsidRPr="00372ABD">
        <w:rPr>
          <w:b/>
        </w:rPr>
        <w:t xml:space="preserve">Глава </w:t>
      </w:r>
      <w:r w:rsidRPr="00372ABD">
        <w:rPr>
          <w:b/>
          <w:bCs/>
          <w:color w:val="000000"/>
        </w:rPr>
        <w:t>МО СП «Сосново-Озерское»:</w:t>
      </w:r>
      <w:r w:rsidRPr="00372ABD">
        <w:rPr>
          <w:b/>
          <w:bCs/>
          <w:color w:val="000000"/>
        </w:rPr>
        <w:tab/>
      </w:r>
      <w:r w:rsidRPr="00372ABD">
        <w:rPr>
          <w:b/>
          <w:bCs/>
          <w:color w:val="000000"/>
        </w:rPr>
        <w:tab/>
      </w:r>
      <w:r w:rsidRPr="00372ABD">
        <w:rPr>
          <w:b/>
          <w:bCs/>
          <w:color w:val="000000"/>
        </w:rPr>
        <w:tab/>
        <w:t>Э.Б. Дондоков</w:t>
      </w:r>
    </w:p>
    <w:p w14:paraId="35FD513E" w14:textId="77777777" w:rsidR="0046320C" w:rsidRPr="00372ABD" w:rsidRDefault="0046320C" w:rsidP="00372ABD">
      <w:pPr>
        <w:rPr>
          <w:bCs/>
          <w:color w:val="000000"/>
        </w:rPr>
      </w:pPr>
    </w:p>
    <w:p w14:paraId="522278C9" w14:textId="77777777" w:rsidR="0046320C" w:rsidRPr="00372ABD" w:rsidRDefault="0046320C" w:rsidP="00372ABD">
      <w:pPr>
        <w:rPr>
          <w:bCs/>
          <w:color w:val="000000"/>
        </w:rPr>
      </w:pPr>
    </w:p>
    <w:p w14:paraId="0F8098E1" w14:textId="77777777" w:rsidR="0046320C" w:rsidRPr="00372ABD" w:rsidRDefault="0046320C" w:rsidP="00372ABD">
      <w:pPr>
        <w:rPr>
          <w:bCs/>
          <w:color w:val="000000"/>
        </w:rPr>
      </w:pPr>
    </w:p>
    <w:p w14:paraId="5375ABC1" w14:textId="77777777" w:rsidR="0046320C" w:rsidRPr="00372ABD" w:rsidRDefault="0046320C" w:rsidP="00372ABD">
      <w:pPr>
        <w:rPr>
          <w:bCs/>
          <w:color w:val="000000"/>
        </w:rPr>
      </w:pPr>
    </w:p>
    <w:p w14:paraId="644AF7E8" w14:textId="77777777" w:rsidR="0046320C" w:rsidRDefault="0046320C" w:rsidP="00372ABD">
      <w:pPr>
        <w:rPr>
          <w:bCs/>
          <w:color w:val="000000"/>
        </w:rPr>
      </w:pPr>
    </w:p>
    <w:p w14:paraId="2B157598" w14:textId="77777777" w:rsidR="00372ABD" w:rsidRDefault="00372ABD" w:rsidP="00372ABD">
      <w:pPr>
        <w:rPr>
          <w:bCs/>
          <w:color w:val="000000"/>
        </w:rPr>
      </w:pPr>
    </w:p>
    <w:p w14:paraId="714D1AC9" w14:textId="77777777" w:rsidR="00372ABD" w:rsidRDefault="00372ABD" w:rsidP="00372ABD">
      <w:pPr>
        <w:rPr>
          <w:bCs/>
          <w:color w:val="000000"/>
        </w:rPr>
      </w:pPr>
    </w:p>
    <w:p w14:paraId="360997AB" w14:textId="77777777" w:rsidR="00372ABD" w:rsidRDefault="00372ABD" w:rsidP="00372ABD">
      <w:pPr>
        <w:rPr>
          <w:bCs/>
          <w:color w:val="000000"/>
        </w:rPr>
      </w:pPr>
    </w:p>
    <w:p w14:paraId="290C3E55" w14:textId="77777777" w:rsidR="00372ABD" w:rsidRDefault="00372ABD" w:rsidP="00372ABD">
      <w:pPr>
        <w:rPr>
          <w:bCs/>
          <w:color w:val="000000"/>
        </w:rPr>
      </w:pPr>
    </w:p>
    <w:p w14:paraId="55C01A18" w14:textId="77777777" w:rsidR="00372ABD" w:rsidRDefault="00372ABD" w:rsidP="00372ABD">
      <w:pPr>
        <w:rPr>
          <w:bCs/>
          <w:color w:val="000000"/>
        </w:rPr>
      </w:pPr>
    </w:p>
    <w:p w14:paraId="45B5F50B" w14:textId="77777777" w:rsidR="00372ABD" w:rsidRDefault="00372ABD" w:rsidP="00372ABD">
      <w:pPr>
        <w:rPr>
          <w:bCs/>
          <w:color w:val="000000"/>
        </w:rPr>
      </w:pPr>
    </w:p>
    <w:p w14:paraId="7086772B" w14:textId="77777777" w:rsidR="00372ABD" w:rsidRDefault="00372ABD" w:rsidP="00372ABD">
      <w:pPr>
        <w:rPr>
          <w:bCs/>
          <w:color w:val="000000"/>
        </w:rPr>
      </w:pPr>
    </w:p>
    <w:p w14:paraId="71969418" w14:textId="77777777" w:rsidR="00372ABD" w:rsidRDefault="00372ABD" w:rsidP="00372ABD">
      <w:pPr>
        <w:rPr>
          <w:bCs/>
          <w:color w:val="000000"/>
        </w:rPr>
      </w:pPr>
    </w:p>
    <w:p w14:paraId="38BC5714" w14:textId="77777777" w:rsidR="00372ABD" w:rsidRDefault="00372ABD" w:rsidP="00372ABD">
      <w:pPr>
        <w:rPr>
          <w:bCs/>
          <w:color w:val="000000"/>
        </w:rPr>
      </w:pPr>
    </w:p>
    <w:p w14:paraId="2C656592" w14:textId="77777777" w:rsidR="00372ABD" w:rsidRDefault="00372ABD" w:rsidP="00372ABD">
      <w:pPr>
        <w:rPr>
          <w:bCs/>
          <w:color w:val="000000"/>
        </w:rPr>
      </w:pPr>
    </w:p>
    <w:p w14:paraId="48F65A92" w14:textId="77777777" w:rsidR="00372ABD" w:rsidRDefault="00372ABD" w:rsidP="00372ABD">
      <w:pPr>
        <w:rPr>
          <w:bCs/>
          <w:color w:val="000000"/>
        </w:rPr>
      </w:pPr>
    </w:p>
    <w:p w14:paraId="2DFD6649" w14:textId="77777777" w:rsidR="00372ABD" w:rsidRDefault="00372ABD" w:rsidP="00372ABD">
      <w:pPr>
        <w:rPr>
          <w:bCs/>
          <w:color w:val="000000"/>
        </w:rPr>
      </w:pPr>
    </w:p>
    <w:p w14:paraId="6D49D0CA" w14:textId="77777777" w:rsidR="00372ABD" w:rsidRDefault="00372ABD" w:rsidP="00372ABD">
      <w:pPr>
        <w:rPr>
          <w:bCs/>
          <w:color w:val="000000"/>
        </w:rPr>
      </w:pPr>
    </w:p>
    <w:p w14:paraId="43DBC028" w14:textId="77777777" w:rsidR="00372ABD" w:rsidRDefault="00372ABD" w:rsidP="00372ABD">
      <w:pPr>
        <w:rPr>
          <w:bCs/>
          <w:color w:val="000000"/>
        </w:rPr>
      </w:pPr>
    </w:p>
    <w:p w14:paraId="60679239" w14:textId="77777777" w:rsidR="00372ABD" w:rsidRDefault="00372ABD" w:rsidP="00372ABD">
      <w:pPr>
        <w:rPr>
          <w:bCs/>
          <w:color w:val="000000"/>
        </w:rPr>
      </w:pPr>
    </w:p>
    <w:p w14:paraId="006190CB" w14:textId="77777777" w:rsidR="00372ABD" w:rsidRDefault="00372ABD" w:rsidP="00372ABD">
      <w:pPr>
        <w:rPr>
          <w:bCs/>
          <w:color w:val="000000"/>
        </w:rPr>
      </w:pPr>
    </w:p>
    <w:sectPr w:rsidR="00372ABD" w:rsidSect="00E90F25">
      <w:headerReference w:type="even" r:id="rId8"/>
      <w:headerReference w:type="default" r:id="rId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EC587" w14:textId="77777777" w:rsidR="003C74FE" w:rsidRDefault="003C74FE" w:rsidP="00777414">
      <w:r>
        <w:separator/>
      </w:r>
    </w:p>
  </w:endnote>
  <w:endnote w:type="continuationSeparator" w:id="0">
    <w:p w14:paraId="1EE1D175" w14:textId="77777777" w:rsidR="003C74FE" w:rsidRDefault="003C74FE"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BFCC1" w14:textId="77777777" w:rsidR="003C74FE" w:rsidRDefault="003C74FE" w:rsidP="00777414">
      <w:r>
        <w:separator/>
      </w:r>
    </w:p>
  </w:footnote>
  <w:footnote w:type="continuationSeparator" w:id="0">
    <w:p w14:paraId="709D3712" w14:textId="77777777" w:rsidR="003C74FE" w:rsidRDefault="003C74FE" w:rsidP="00777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91F4" w14:textId="77777777" w:rsidR="00E90F25" w:rsidRDefault="00DB7BC7"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14:paraId="7E141B4C" w14:textId="77777777" w:rsidR="00E90F25" w:rsidRDefault="003C74F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E3F3" w14:textId="77777777" w:rsidR="00E90F25" w:rsidRDefault="00DB7BC7"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372ABD">
      <w:rPr>
        <w:rStyle w:val="a8"/>
        <w:noProof/>
      </w:rPr>
      <w:t>14</w:t>
    </w:r>
    <w:r>
      <w:rPr>
        <w:rStyle w:val="a8"/>
      </w:rPr>
      <w:fldChar w:fldCharType="end"/>
    </w:r>
  </w:p>
  <w:p w14:paraId="4581A337" w14:textId="77777777" w:rsidR="00E90F25" w:rsidRDefault="003C74F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675BF"/>
    <w:multiLevelType w:val="hybridMultilevel"/>
    <w:tmpl w:val="AA6A5376"/>
    <w:lvl w:ilvl="0" w:tplc="D80CC5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E2813DC"/>
    <w:multiLevelType w:val="hybridMultilevel"/>
    <w:tmpl w:val="466C0B8A"/>
    <w:lvl w:ilvl="0" w:tplc="E09C797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4"/>
    <w:rsid w:val="000E29BD"/>
    <w:rsid w:val="001858A0"/>
    <w:rsid w:val="0022443D"/>
    <w:rsid w:val="00336647"/>
    <w:rsid w:val="00372ABD"/>
    <w:rsid w:val="003C74FE"/>
    <w:rsid w:val="003E3D14"/>
    <w:rsid w:val="00443B7D"/>
    <w:rsid w:val="0046320C"/>
    <w:rsid w:val="00475E6E"/>
    <w:rsid w:val="004B0D5F"/>
    <w:rsid w:val="004E1526"/>
    <w:rsid w:val="00681401"/>
    <w:rsid w:val="006A50E9"/>
    <w:rsid w:val="006C2960"/>
    <w:rsid w:val="0077455A"/>
    <w:rsid w:val="00777414"/>
    <w:rsid w:val="007B3A5F"/>
    <w:rsid w:val="00801396"/>
    <w:rsid w:val="008725B9"/>
    <w:rsid w:val="008D41AA"/>
    <w:rsid w:val="008E571C"/>
    <w:rsid w:val="00935631"/>
    <w:rsid w:val="00946728"/>
    <w:rsid w:val="00957C4D"/>
    <w:rsid w:val="00982F49"/>
    <w:rsid w:val="009D07EB"/>
    <w:rsid w:val="00A7472F"/>
    <w:rsid w:val="00A8278A"/>
    <w:rsid w:val="00BE5137"/>
    <w:rsid w:val="00C36BA2"/>
    <w:rsid w:val="00C84EC8"/>
    <w:rsid w:val="00D639DE"/>
    <w:rsid w:val="00D67916"/>
    <w:rsid w:val="00DB7BC7"/>
    <w:rsid w:val="00EA3112"/>
    <w:rsid w:val="00EE313B"/>
    <w:rsid w:val="00F02B5E"/>
    <w:rsid w:val="00F379AB"/>
    <w:rsid w:val="00F53BEF"/>
    <w:rsid w:val="00FF34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AC58F"/>
  <w15:docId w15:val="{5FDD9503-EE81-4407-B264-D60C1655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footer"/>
    <w:basedOn w:val="a"/>
    <w:link w:val="af2"/>
    <w:uiPriority w:val="99"/>
    <w:semiHidden/>
    <w:unhideWhenUsed/>
    <w:rsid w:val="0046320C"/>
    <w:pPr>
      <w:tabs>
        <w:tab w:val="center" w:pos="4677"/>
        <w:tab w:val="right" w:pos="9355"/>
      </w:tabs>
    </w:pPr>
  </w:style>
  <w:style w:type="character" w:customStyle="1" w:styleId="af2">
    <w:name w:val="Нижний колонтитул Знак"/>
    <w:basedOn w:val="a0"/>
    <w:link w:val="af1"/>
    <w:uiPriority w:val="99"/>
    <w:semiHidden/>
    <w:rsid w:val="0046320C"/>
    <w:rPr>
      <w:rFonts w:ascii="Times New Roman" w:eastAsia="Times New Roman" w:hAnsi="Times New Roman" w:cs="Times New Roman"/>
      <w:sz w:val="24"/>
      <w:szCs w:val="24"/>
      <w:lang w:eastAsia="ru-RU"/>
    </w:rPr>
  </w:style>
  <w:style w:type="paragraph" w:styleId="af3">
    <w:name w:val="List Paragraph"/>
    <w:basedOn w:val="a"/>
    <w:uiPriority w:val="34"/>
    <w:qFormat/>
    <w:rsid w:val="00F02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69B73-AC13-47D5-A488-18EB678A1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991</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cp:lastModifiedBy>
  <cp:revision>6</cp:revision>
  <cp:lastPrinted>2026-03-17T06:48:00Z</cp:lastPrinted>
  <dcterms:created xsi:type="dcterms:W3CDTF">2026-03-17T03:22:00Z</dcterms:created>
  <dcterms:modified xsi:type="dcterms:W3CDTF">2026-03-31T07:37:00Z</dcterms:modified>
</cp:coreProperties>
</file>